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B621B" w14:textId="7020A951" w:rsidR="000A068C" w:rsidRPr="002B5CCD" w:rsidRDefault="000A068C" w:rsidP="000A068C">
      <w:pPr>
        <w:pBdr>
          <w:bottom w:val="single" w:sz="12" w:space="1" w:color="auto"/>
        </w:pBdr>
        <w:spacing w:line="256" w:lineRule="auto"/>
        <w:jc w:val="center"/>
        <w:rPr>
          <w:rFonts w:ascii="Times New Roman" w:hAnsi="Times New Roman" w:cs="Times New Roman"/>
          <w:b/>
          <w:bCs/>
          <w:kern w:val="0"/>
          <w14:ligatures w14:val="none"/>
        </w:rPr>
      </w:pPr>
      <w:r w:rsidRPr="002B5CCD">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2B5CCD">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August</w:t>
      </w:r>
      <w:r w:rsidRPr="002B5CCD">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8</w:t>
      </w:r>
      <w:r w:rsidRPr="002B5CCD">
        <w:rPr>
          <w:rFonts w:ascii="Times New Roman" w:hAnsi="Times New Roman" w:cs="Times New Roman"/>
          <w:b/>
          <w:bCs/>
          <w:kern w:val="0"/>
          <w14:ligatures w14:val="none"/>
        </w:rPr>
        <w:t xml:space="preserve">, 2025    </w:t>
      </w:r>
      <w:r>
        <w:rPr>
          <w:rFonts w:ascii="Times New Roman" w:hAnsi="Times New Roman" w:cs="Times New Roman"/>
          <w:b/>
          <w:bCs/>
          <w:kern w:val="0"/>
          <w14:ligatures w14:val="none"/>
        </w:rPr>
        <w:t>11</w:t>
      </w:r>
      <w:r w:rsidRPr="002B5CCD">
        <w:rPr>
          <w:rFonts w:ascii="Times New Roman" w:hAnsi="Times New Roman" w:cs="Times New Roman"/>
          <w:b/>
          <w:bCs/>
          <w:kern w:val="0"/>
          <w14:ligatures w14:val="none"/>
        </w:rPr>
        <w:t xml:space="preserve">:00 </w:t>
      </w:r>
      <w:r>
        <w:rPr>
          <w:rFonts w:ascii="Times New Roman" w:hAnsi="Times New Roman" w:cs="Times New Roman"/>
          <w:b/>
          <w:bCs/>
          <w:kern w:val="0"/>
          <w14:ligatures w14:val="none"/>
        </w:rPr>
        <w:t>A</w:t>
      </w:r>
      <w:r w:rsidRPr="002B5CCD">
        <w:rPr>
          <w:rFonts w:ascii="Times New Roman" w:hAnsi="Times New Roman" w:cs="Times New Roman"/>
          <w:b/>
          <w:bCs/>
          <w:kern w:val="0"/>
          <w14:ligatures w14:val="none"/>
        </w:rPr>
        <w:t>M</w:t>
      </w:r>
      <w:r w:rsidRPr="002B5CCD">
        <w:rPr>
          <w:rFonts w:ascii="Arial" w:eastAsia="Times New Roman" w:hAnsi="Arial" w:cs="Arial"/>
          <w:color w:val="222222"/>
          <w:kern w:val="0"/>
          <w14:ligatures w14:val="none"/>
        </w:rPr>
        <w:t> </w:t>
      </w:r>
    </w:p>
    <w:p w14:paraId="4F9F6FD6" w14:textId="19FFF93B" w:rsidR="000A068C" w:rsidRPr="00691891"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r w:rsidRPr="00691891">
        <w:rPr>
          <w:rFonts w:ascii="Times New Roman" w:eastAsia="Times New Roman" w:hAnsi="Times New Roman" w:cs="Times New Roman"/>
          <w:color w:val="222222"/>
          <w:kern w:val="0"/>
          <w14:ligatures w14:val="none"/>
        </w:rPr>
        <w:t xml:space="preserve">The Dillon County Council held a Meeting Workshop on </w:t>
      </w:r>
      <w:r>
        <w:rPr>
          <w:rFonts w:ascii="Times New Roman" w:eastAsia="Times New Roman" w:hAnsi="Times New Roman" w:cs="Times New Roman"/>
          <w:color w:val="222222"/>
          <w:kern w:val="0"/>
          <w14:ligatures w14:val="none"/>
        </w:rPr>
        <w:t>August</w:t>
      </w:r>
      <w:r w:rsidRPr="00691891">
        <w:rPr>
          <w:rFonts w:ascii="Times New Roman" w:eastAsia="Times New Roman" w:hAnsi="Times New Roman" w:cs="Times New Roman"/>
          <w:color w:val="222222"/>
          <w:kern w:val="0"/>
          <w14:ligatures w14:val="none"/>
        </w:rPr>
        <w:t xml:space="preserve"> </w:t>
      </w:r>
      <w:r>
        <w:rPr>
          <w:rFonts w:ascii="Times New Roman" w:eastAsia="Times New Roman" w:hAnsi="Times New Roman" w:cs="Times New Roman"/>
          <w:color w:val="222222"/>
          <w:kern w:val="0"/>
          <w14:ligatures w14:val="none"/>
        </w:rPr>
        <w:t>8</w:t>
      </w:r>
      <w:r w:rsidRPr="00691891">
        <w:rPr>
          <w:rFonts w:ascii="Times New Roman" w:eastAsia="Times New Roman" w:hAnsi="Times New Roman" w:cs="Times New Roman"/>
          <w:color w:val="222222"/>
          <w:kern w:val="0"/>
          <w14:ligatures w14:val="none"/>
        </w:rPr>
        <w:t xml:space="preserve">, 2025 at </w:t>
      </w:r>
      <w:r>
        <w:rPr>
          <w:rFonts w:ascii="Times New Roman" w:eastAsia="Times New Roman" w:hAnsi="Times New Roman" w:cs="Times New Roman"/>
          <w:color w:val="222222"/>
          <w:kern w:val="0"/>
          <w14:ligatures w14:val="none"/>
        </w:rPr>
        <w:t>11</w:t>
      </w:r>
      <w:r w:rsidRPr="00691891">
        <w:rPr>
          <w:rFonts w:ascii="Times New Roman" w:eastAsia="Times New Roman" w:hAnsi="Times New Roman" w:cs="Times New Roman"/>
          <w:color w:val="222222"/>
          <w:kern w:val="0"/>
          <w14:ligatures w14:val="none"/>
        </w:rPr>
        <w:t xml:space="preserve">:00 </w:t>
      </w:r>
      <w:r>
        <w:rPr>
          <w:rFonts w:ascii="Times New Roman" w:eastAsia="Times New Roman" w:hAnsi="Times New Roman" w:cs="Times New Roman"/>
          <w:color w:val="222222"/>
          <w:kern w:val="0"/>
          <w14:ligatures w14:val="none"/>
        </w:rPr>
        <w:t>a</w:t>
      </w:r>
      <w:r w:rsidRPr="00691891">
        <w:rPr>
          <w:rFonts w:ascii="Times New Roman" w:eastAsia="Times New Roman" w:hAnsi="Times New Roman" w:cs="Times New Roman"/>
          <w:color w:val="222222"/>
          <w:kern w:val="0"/>
          <w14:ligatures w14:val="none"/>
        </w:rPr>
        <w:t>m in the County Council Chambers. Present were Detrice Dawkins, Robbie Coward, Dennis Townsend, James Washington, Kenny Cook Jr., Stevie Grice and Brad Coward. Also present was Tim Harper, County Administrator and Druscilla Blakely, Clerk to Council, Betsy Finklea, Dillon County News LLC and Vickie Rogers, The Dillon Herald.</w:t>
      </w:r>
    </w:p>
    <w:p w14:paraId="32925044" w14:textId="77777777" w:rsidR="000A068C" w:rsidRDefault="000A068C" w:rsidP="000A068C">
      <w:pPr>
        <w:shd w:val="clear" w:color="auto" w:fill="FFFFFF"/>
        <w:spacing w:after="0" w:line="240" w:lineRule="auto"/>
        <w:rPr>
          <w:rFonts w:ascii="Arial" w:eastAsia="Times New Roman" w:hAnsi="Arial" w:cs="Arial"/>
          <w:color w:val="222222"/>
          <w:kern w:val="0"/>
          <w14:ligatures w14:val="none"/>
        </w:rPr>
      </w:pPr>
    </w:p>
    <w:p w14:paraId="321E0D48" w14:textId="77777777" w:rsidR="000A068C" w:rsidRPr="00691891" w:rsidRDefault="000A068C" w:rsidP="000A068C">
      <w:pPr>
        <w:rPr>
          <w:rFonts w:ascii="Times New Roman" w:hAnsi="Times New Roman" w:cs="Times New Roman"/>
          <w:b/>
          <w:bCs/>
          <w:kern w:val="0"/>
          <w14:ligatures w14:val="none"/>
        </w:rPr>
      </w:pPr>
      <w:r w:rsidRPr="002B5CCD">
        <w:rPr>
          <w:rFonts w:ascii="Times New Roman" w:hAnsi="Times New Roman" w:cs="Times New Roman"/>
          <w:b/>
          <w:bCs/>
          <w:kern w:val="0"/>
          <w14:ligatures w14:val="none"/>
        </w:rPr>
        <w:t>The following were notified of the meeting and provided an agenda by email:</w:t>
      </w:r>
      <w:r>
        <w:rPr>
          <w:rFonts w:ascii="Times New Roman" w:hAnsi="Times New Roman" w:cs="Times New Roman"/>
          <w:b/>
          <w:bCs/>
          <w:kern w:val="0"/>
          <w14:ligatures w14:val="none"/>
        </w:rPr>
        <w:t xml:space="preserve"> </w:t>
      </w:r>
      <w:r w:rsidRPr="002B5CCD">
        <w:rPr>
          <w:rFonts w:ascii="Roboto" w:eastAsia="Times New Roman" w:hAnsi="Roboto"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2B5CCD">
          <w:rPr>
            <w:rFonts w:ascii="Roboto" w:eastAsia="Times New Roman" w:hAnsi="Roboto" w:cs="Times New Roman"/>
            <w:kern w:val="0"/>
            <w:sz w:val="16"/>
            <w:szCs w:val="16"/>
            <w14:ligatures w14:val="none"/>
          </w:rPr>
          <w:t>sccones@aol.com</w:t>
        </w:r>
      </w:hyperlink>
      <w:r w:rsidRPr="002B5CCD">
        <w:rPr>
          <w:rFonts w:ascii="Roboto" w:eastAsia="Times New Roman" w:hAnsi="Roboto"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r w:rsidRPr="00C36032">
        <w:rPr>
          <w:rFonts w:ascii="Roboto" w:eastAsia="Times New Roman" w:hAnsi="Roboto" w:cs="Times New Roman"/>
          <w:kern w:val="0"/>
          <w:sz w:val="16"/>
          <w:szCs w:val="16"/>
          <w14:ligatures w14:val="none"/>
        </w:rPr>
        <w:t>,</w:t>
      </w:r>
      <w:hyperlink r:id="rId6" w:history="1">
        <w:r w:rsidRPr="00C36032">
          <w:rPr>
            <w:rFonts w:ascii="Roboto" w:eastAsia="Times New Roman" w:hAnsi="Roboto" w:cs="Times New Roman"/>
            <w:kern w:val="0"/>
            <w:sz w:val="16"/>
            <w:szCs w:val="16"/>
            <w14:ligatures w14:val="none"/>
          </w:rPr>
          <w:t>gtauction@gmail.com</w:t>
        </w:r>
      </w:hyperlink>
      <w:r w:rsidRPr="002B5CCD">
        <w:rPr>
          <w:rFonts w:ascii="Roboto" w:eastAsia="Times New Roman" w:hAnsi="Roboto"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2B5CCD">
        <w:rPr>
          <w:rFonts w:ascii="Roboto" w:hAnsi="Roboto"/>
          <w:color w:val="222222"/>
          <w:kern w:val="0"/>
          <w:sz w:val="21"/>
          <w:szCs w:val="21"/>
          <w:shd w:val="clear" w:color="auto" w:fill="FFFFFF"/>
          <w14:ligatures w14:val="none"/>
        </w:rPr>
        <w:t>"</w:t>
      </w:r>
      <w:r w:rsidRPr="002B5CCD">
        <w:rPr>
          <w:rFonts w:ascii="Roboto" w:hAnsi="Roboto"/>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w:t>
      </w:r>
      <w:r w:rsidRPr="00FF26A5">
        <w:rPr>
          <w:rFonts w:ascii="Roboto" w:hAnsi="Roboto"/>
          <w:color w:val="222222"/>
          <w:kern w:val="0"/>
          <w:sz w:val="16"/>
          <w:szCs w:val="16"/>
          <w:shd w:val="clear" w:color="auto" w:fill="FFFFFF"/>
          <w14:ligatures w14:val="none"/>
        </w:rPr>
        <w:t>com</w:t>
      </w:r>
      <w:r w:rsidRPr="00FF26A5">
        <w:rPr>
          <w:rFonts w:ascii="Roboto" w:hAnsi="Roboto"/>
          <w:color w:val="222222"/>
          <w:sz w:val="16"/>
          <w:szCs w:val="16"/>
          <w:shd w:val="clear" w:color="auto" w:fill="FFFFFF"/>
        </w:rPr>
        <w:t>vrogers@thedillonherald.com</w:t>
      </w:r>
      <w:r>
        <w:rPr>
          <w:rFonts w:ascii="Roboto" w:hAnsi="Roboto"/>
          <w:color w:val="222222"/>
          <w:sz w:val="21"/>
          <w:szCs w:val="21"/>
          <w:shd w:val="clear" w:color="auto" w:fill="FFFFFF"/>
        </w:rPr>
        <w:t>,</w:t>
      </w:r>
      <w:r w:rsidRPr="00FF26A5">
        <w:rPr>
          <w:rFonts w:ascii="Roboto" w:hAnsi="Roboto"/>
          <w:color w:val="222222"/>
          <w:sz w:val="16"/>
          <w:szCs w:val="16"/>
          <w:shd w:val="clear" w:color="auto" w:fill="FFFFFF"/>
        </w:rPr>
        <w:t>"Director,DCE911"&lt;dce911director@dilloncountysc.org&gt;,marquitabritton&lt;marquita_britton@yahoo.com&gt;,jwashingtonwfc@gmail.com,cowardstowing@l.com,Don Strickland &lt;Dstrickland@pdrta.org&gt;,llinda54@hotmail.com,Brad Coward &lt;bcoward@dilloncountysc.org&gt;,James Washington</w:t>
      </w:r>
      <w:hyperlink r:id="rId7" w:history="1">
        <w:r w:rsidRPr="00EA143B">
          <w:rPr>
            <w:rStyle w:val="Hyperlink"/>
            <w:rFonts w:ascii="Roboto" w:hAnsi="Roboto"/>
            <w:color w:val="auto"/>
            <w:sz w:val="16"/>
            <w:szCs w:val="16"/>
            <w:u w:val="none"/>
            <w:shd w:val="clear" w:color="auto" w:fill="FFFFFF"/>
          </w:rPr>
          <w:t>jwashington@dilloncountysc.org</w:t>
        </w:r>
      </w:hyperlink>
      <w:r w:rsidRPr="00EA143B">
        <w:rPr>
          <w:rFonts w:ascii="Roboto" w:hAnsi="Roboto"/>
          <w:sz w:val="16"/>
          <w:szCs w:val="16"/>
          <w:shd w:val="clear" w:color="auto" w:fill="FFFFFF"/>
        </w:rPr>
        <w:t>,</w:t>
      </w:r>
      <w:r w:rsidRPr="00EA143B">
        <w:t xml:space="preserve"> </w:t>
      </w:r>
      <w:hyperlink r:id="rId8" w:history="1">
        <w:r w:rsidRPr="00EA143B">
          <w:rPr>
            <w:rStyle w:val="Hyperlink"/>
            <w:rFonts w:ascii="Roboto" w:hAnsi="Roboto"/>
            <w:color w:val="auto"/>
            <w:sz w:val="16"/>
            <w:szCs w:val="16"/>
            <w:u w:val="none"/>
            <w:shd w:val="clear" w:color="auto" w:fill="FFFFFF"/>
          </w:rPr>
          <w:t>dccoc@dilloncountysc.org</w:t>
        </w:r>
      </w:hyperlink>
    </w:p>
    <w:p w14:paraId="45F04F0F" w14:textId="77777777" w:rsidR="000A068C" w:rsidRPr="002E54BD" w:rsidRDefault="000A068C" w:rsidP="000A068C">
      <w:pPr>
        <w:shd w:val="clear" w:color="auto" w:fill="FFFFFF"/>
        <w:spacing w:after="0" w:line="240" w:lineRule="auto"/>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CALL TO ORDER </w:t>
      </w:r>
    </w:p>
    <w:p w14:paraId="2F15CC5D" w14:textId="77777777" w:rsidR="000A068C" w:rsidRPr="002E54BD"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color w:val="222222"/>
          <w:kern w:val="0"/>
          <w14:ligatures w14:val="none"/>
        </w:rPr>
        <w:t>Councilman Stevie Grice called the Meeting to Order and presided over the meeting</w:t>
      </w:r>
    </w:p>
    <w:p w14:paraId="724DE46C" w14:textId="77777777" w:rsidR="000A068C" w:rsidRPr="002E54BD"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p>
    <w:p w14:paraId="3140FEDE" w14:textId="77777777" w:rsidR="000A068C" w:rsidRPr="002E54BD" w:rsidRDefault="000A068C" w:rsidP="000A068C">
      <w:pPr>
        <w:shd w:val="clear" w:color="auto" w:fill="FFFFFF"/>
        <w:spacing w:after="0" w:line="240" w:lineRule="auto"/>
        <w:rPr>
          <w:rFonts w:ascii="Times New Roman" w:eastAsia="Times New Roman" w:hAnsi="Times New Roman" w:cs="Times New Roman"/>
          <w:b/>
          <w:bCs/>
          <w:color w:val="222222"/>
          <w:kern w:val="0"/>
          <w14:ligatures w14:val="none"/>
        </w:rPr>
      </w:pPr>
      <w:r w:rsidRPr="002E54BD">
        <w:rPr>
          <w:rFonts w:ascii="Times New Roman" w:eastAsia="Times New Roman" w:hAnsi="Times New Roman" w:cs="Times New Roman"/>
          <w:b/>
          <w:bCs/>
          <w:color w:val="222222"/>
          <w:kern w:val="0"/>
          <w:u w:val="single"/>
          <w14:ligatures w14:val="none"/>
        </w:rPr>
        <w:t>PLEDGE OF ALLEGIANCE</w:t>
      </w:r>
    </w:p>
    <w:p w14:paraId="257E5966" w14:textId="77777777" w:rsidR="000A068C" w:rsidRPr="002E54BD"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color w:val="222222"/>
          <w:kern w:val="0"/>
          <w14:ligatures w14:val="none"/>
        </w:rPr>
        <w:t>Councilman Stevie Grice led the Pledge of Allegiance.</w:t>
      </w:r>
    </w:p>
    <w:p w14:paraId="7B387438" w14:textId="77777777" w:rsidR="000A068C" w:rsidRPr="002E54BD"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p>
    <w:p w14:paraId="3FCF8433" w14:textId="77777777" w:rsidR="000A068C" w:rsidRPr="002E54BD" w:rsidRDefault="000A068C" w:rsidP="000A068C">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2E54BD">
        <w:rPr>
          <w:rFonts w:ascii="Times New Roman" w:eastAsia="Times New Roman" w:hAnsi="Times New Roman" w:cs="Times New Roman"/>
          <w:b/>
          <w:bCs/>
          <w:color w:val="222222"/>
          <w:kern w:val="0"/>
          <w:u w:val="single"/>
          <w14:ligatures w14:val="none"/>
        </w:rPr>
        <w:t xml:space="preserve">INVOCATION                                                                                                                           </w:t>
      </w:r>
    </w:p>
    <w:p w14:paraId="170F7C1C" w14:textId="77777777" w:rsidR="000A068C" w:rsidRPr="002E54BD"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color w:val="222222"/>
          <w:kern w:val="0"/>
          <w14:ligatures w14:val="none"/>
        </w:rPr>
        <w:t>Councilman Dennis Townsend gave the invocation.</w:t>
      </w:r>
    </w:p>
    <w:p w14:paraId="48190102" w14:textId="77777777" w:rsidR="000A068C" w:rsidRPr="002E54BD"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p>
    <w:p w14:paraId="02488478" w14:textId="199D5472" w:rsidR="000A068C" w:rsidRDefault="000A068C" w:rsidP="000A068C">
      <w:pPr>
        <w:shd w:val="clear" w:color="auto" w:fill="FFFFFF"/>
        <w:spacing w:after="0" w:line="240" w:lineRule="auto"/>
        <w:rPr>
          <w:rFonts w:ascii="Times New Roman" w:eastAsia="Times New Roman" w:hAnsi="Times New Roman" w:cs="Times New Roman"/>
          <w:color w:val="222222"/>
          <w:kern w:val="0"/>
          <w14:ligatures w14:val="none"/>
        </w:rPr>
      </w:pPr>
      <w:r w:rsidRPr="002E54BD">
        <w:rPr>
          <w:rFonts w:ascii="Times New Roman" w:eastAsia="Times New Roman" w:hAnsi="Times New Roman" w:cs="Times New Roman"/>
          <w:b/>
          <w:bCs/>
          <w:color w:val="222222"/>
          <w:kern w:val="0"/>
          <w:u w:val="single"/>
          <w14:ligatures w14:val="none"/>
        </w:rPr>
        <w:t xml:space="preserve">APPROVAL OF AGENDA                                                                                                            </w:t>
      </w:r>
      <w:r w:rsidRPr="002E54BD">
        <w:rPr>
          <w:rFonts w:ascii="Times New Roman" w:eastAsia="Times New Roman" w:hAnsi="Times New Roman" w:cs="Times New Roman"/>
          <w:color w:val="222222"/>
          <w:kern w:val="0"/>
          <w14:ligatures w14:val="none"/>
        </w:rPr>
        <w:t xml:space="preserve">A motion was made by Detrice Dawkins to approved the Agenda. She was seconded by </w:t>
      </w:r>
      <w:r w:rsidR="009A3567">
        <w:rPr>
          <w:rFonts w:ascii="Times New Roman" w:eastAsia="Times New Roman" w:hAnsi="Times New Roman" w:cs="Times New Roman"/>
          <w:color w:val="222222"/>
          <w:kern w:val="0"/>
          <w14:ligatures w14:val="none"/>
        </w:rPr>
        <w:t>Kenny Cook Jr</w:t>
      </w:r>
      <w:r w:rsidRPr="002E54BD">
        <w:rPr>
          <w:rFonts w:ascii="Times New Roman" w:eastAsia="Times New Roman" w:hAnsi="Times New Roman" w:cs="Times New Roman"/>
          <w:color w:val="222222"/>
          <w:kern w:val="0"/>
          <w14:ligatures w14:val="none"/>
        </w:rPr>
        <w:t>. All were in favor.</w:t>
      </w:r>
    </w:p>
    <w:p w14:paraId="27B0D4DE" w14:textId="51D67054" w:rsidR="008B639B" w:rsidRPr="004E52D4" w:rsidRDefault="008B639B" w:rsidP="000A068C">
      <w:pPr>
        <w:shd w:val="clear" w:color="auto" w:fill="FFFFFF"/>
        <w:spacing w:after="0" w:line="240" w:lineRule="auto"/>
        <w:rPr>
          <w:rFonts w:ascii="Times New Roman" w:eastAsia="Times New Roman" w:hAnsi="Times New Roman" w:cs="Times New Roman"/>
          <w:b/>
          <w:bCs/>
          <w:color w:val="222222"/>
          <w:kern w:val="0"/>
          <w14:ligatures w14:val="none"/>
        </w:rPr>
      </w:pPr>
      <w:r w:rsidRPr="004E52D4">
        <w:rPr>
          <w:rFonts w:ascii="Times New Roman" w:eastAsia="Times New Roman" w:hAnsi="Times New Roman" w:cs="Times New Roman"/>
          <w:b/>
          <w:bCs/>
          <w:color w:val="222222"/>
          <w:kern w:val="0"/>
          <w14:ligatures w14:val="none"/>
        </w:rPr>
        <w:lastRenderedPageBreak/>
        <w:t xml:space="preserve">A motion was made by Detrice Dawkins to open the Public Hearing. </w:t>
      </w:r>
      <w:r w:rsidR="00791321" w:rsidRPr="004E52D4">
        <w:rPr>
          <w:rFonts w:ascii="Times New Roman" w:eastAsia="Times New Roman" w:hAnsi="Times New Roman" w:cs="Times New Roman"/>
          <w:b/>
          <w:bCs/>
          <w:color w:val="222222"/>
          <w:kern w:val="0"/>
          <w14:ligatures w14:val="none"/>
        </w:rPr>
        <w:t>She was seconded by Kenny Cook Jr. All were in favor.</w:t>
      </w:r>
    </w:p>
    <w:p w14:paraId="038AA9ED" w14:textId="77777777" w:rsidR="008B639B" w:rsidRPr="002E54BD" w:rsidRDefault="008B639B" w:rsidP="000A068C">
      <w:pPr>
        <w:shd w:val="clear" w:color="auto" w:fill="FFFFFF"/>
        <w:spacing w:after="0" w:line="240" w:lineRule="auto"/>
        <w:rPr>
          <w:rFonts w:ascii="Times New Roman" w:eastAsia="Times New Roman" w:hAnsi="Times New Roman" w:cs="Times New Roman"/>
          <w:color w:val="222222"/>
          <w:kern w:val="0"/>
          <w14:ligatures w14:val="none"/>
        </w:rPr>
      </w:pPr>
    </w:p>
    <w:p w14:paraId="025B81E4" w14:textId="77777777" w:rsidR="008B639B" w:rsidRPr="004D3087" w:rsidRDefault="008B639B" w:rsidP="008B639B">
      <w:pPr>
        <w:spacing w:line="259" w:lineRule="auto"/>
        <w:contextualSpacing/>
        <w:rPr>
          <w:rFonts w:ascii="Times New Roman" w:eastAsia="Times New Roman" w:hAnsi="Times New Roman" w:cs="Times New Roman"/>
          <w:b/>
          <w:bCs/>
          <w:kern w:val="0"/>
          <w14:ligatures w14:val="none"/>
        </w:rPr>
      </w:pPr>
      <w:r w:rsidRPr="004D3087">
        <w:rPr>
          <w:rFonts w:ascii="Times New Roman" w:eastAsia="Times New Roman" w:hAnsi="Times New Roman" w:cs="Times New Roman"/>
          <w:b/>
          <w:bCs/>
          <w:kern w:val="0"/>
          <w14:ligatures w14:val="none"/>
        </w:rPr>
        <w:t>PUBLIC HEARINGS</w:t>
      </w:r>
    </w:p>
    <w:p w14:paraId="52702E2D" w14:textId="77777777" w:rsidR="004D3087" w:rsidRPr="008B639B" w:rsidRDefault="004D3087" w:rsidP="008B639B">
      <w:pPr>
        <w:spacing w:line="259" w:lineRule="auto"/>
        <w:contextualSpacing/>
        <w:rPr>
          <w:rFonts w:ascii="Times New Roman" w:eastAsia="Times New Roman" w:hAnsi="Times New Roman" w:cs="Times New Roman"/>
          <w:b/>
          <w:bCs/>
          <w:kern w:val="0"/>
          <w:u w:val="single"/>
          <w14:ligatures w14:val="none"/>
        </w:rPr>
      </w:pPr>
    </w:p>
    <w:p w14:paraId="0B92A9C6" w14:textId="1ADAE793" w:rsidR="008B639B" w:rsidRPr="008B639B" w:rsidRDefault="008B639B" w:rsidP="008B639B">
      <w:pPr>
        <w:spacing w:after="0" w:line="240" w:lineRule="auto"/>
        <w:contextualSpacing/>
        <w:rPr>
          <w:rFonts w:ascii="Times New Roman" w:eastAsia="Times New Roman" w:hAnsi="Times New Roman" w:cs="Times New Roman"/>
          <w:b/>
          <w:bCs/>
          <w:kern w:val="0"/>
          <w14:ligatures w14:val="none"/>
        </w:rPr>
      </w:pPr>
      <w:r w:rsidRPr="004D3087">
        <w:rPr>
          <w:rFonts w:ascii="Times New Roman" w:eastAsia="Times New Roman" w:hAnsi="Times New Roman" w:cs="Times New Roman"/>
          <w:b/>
          <w:bCs/>
          <w:kern w:val="0"/>
          <w:u w:val="single"/>
          <w14:ligatures w14:val="none"/>
        </w:rPr>
        <w:t xml:space="preserve">ORDINANCE NO. 25-05                                                                                                            </w:t>
      </w:r>
      <w:r w:rsidRPr="008B639B">
        <w:rPr>
          <w:rFonts w:ascii="Times New Roman" w:eastAsia="Times New Roman" w:hAnsi="Times New Roman" w:cs="Times New Roman"/>
          <w:b/>
          <w:bCs/>
          <w:kern w:val="0"/>
          <w14:ligatures w14:val="none"/>
        </w:rPr>
        <w:t>AN ORDINANCE AUTHORIZING THE EXECTION AND DELIVERY OF A FEE IN LIEU OF TAX AND SPECIAL SOURCE REVENUE CREDIT AGREEMENT BY AND BETWEEN DILLON COUNTY, SOUTH CAROLINA</w:t>
      </w:r>
    </w:p>
    <w:p w14:paraId="1487CF46" w14:textId="77777777" w:rsidR="008B639B" w:rsidRDefault="008B639B" w:rsidP="008B639B">
      <w:pPr>
        <w:spacing w:after="0" w:line="240" w:lineRule="auto"/>
        <w:contextualSpacing/>
        <w:rPr>
          <w:rFonts w:ascii="Times New Roman" w:eastAsia="Times New Roman" w:hAnsi="Times New Roman" w:cs="Times New Roman"/>
          <w:b/>
          <w:bCs/>
          <w:kern w:val="0"/>
          <w14:ligatures w14:val="none"/>
        </w:rPr>
      </w:pPr>
      <w:r w:rsidRPr="008B639B">
        <w:rPr>
          <w:rFonts w:ascii="Times New Roman" w:eastAsia="Times New Roman" w:hAnsi="Times New Roman" w:cs="Times New Roman"/>
          <w:b/>
          <w:bCs/>
          <w:kern w:val="0"/>
          <w14:ligatures w14:val="none"/>
        </w:rPr>
        <w:t>AND ARCLIN SURFACES, LLC, A COMPANY PREVIOUSLY IDENTIFIED AS PROJECT EVERGREEN, WITH RESPECT TO CERTAIN ECONOMIC DEVELOPMENT PROPERTY IN THE COUNTY, WHEREBY SUCH PROPERTY WILL BE SUBJECT TO CERTAIN PAYMENTS IN LIEU OF TAXES; AUTHORIZING THE PROVISION OF CERTAIN SPECIAL SOURCE REVENUE CREDITS; AND OTHER MATTERS RELATED THERETO.</w:t>
      </w:r>
    </w:p>
    <w:p w14:paraId="77FBD7F9" w14:textId="77777777" w:rsidR="00A0666F" w:rsidRDefault="00A0666F" w:rsidP="008B639B">
      <w:pPr>
        <w:spacing w:after="0" w:line="240" w:lineRule="auto"/>
        <w:contextualSpacing/>
        <w:rPr>
          <w:rFonts w:ascii="Times New Roman" w:eastAsia="Times New Roman" w:hAnsi="Times New Roman" w:cs="Times New Roman"/>
          <w:b/>
          <w:bCs/>
          <w:kern w:val="0"/>
          <w14:ligatures w14:val="none"/>
        </w:rPr>
      </w:pPr>
    </w:p>
    <w:p w14:paraId="7C854997" w14:textId="1DC64E66" w:rsidR="00A0666F" w:rsidRPr="008B639B" w:rsidRDefault="00A0666F" w:rsidP="008B639B">
      <w:p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No one spoke at the Public Hearing for Ordinance No. 25-05.</w:t>
      </w:r>
    </w:p>
    <w:p w14:paraId="39277FB2" w14:textId="77777777" w:rsidR="008B639B" w:rsidRPr="008B639B" w:rsidRDefault="008B639B" w:rsidP="008B639B">
      <w:pPr>
        <w:spacing w:after="0" w:line="240" w:lineRule="auto"/>
        <w:ind w:left="720"/>
        <w:contextualSpacing/>
        <w:rPr>
          <w:rFonts w:ascii="Times New Roman" w:eastAsia="Times New Roman" w:hAnsi="Times New Roman" w:cs="Times New Roman"/>
          <w:b/>
          <w:bCs/>
          <w:kern w:val="0"/>
          <w14:ligatures w14:val="none"/>
        </w:rPr>
      </w:pPr>
    </w:p>
    <w:p w14:paraId="3B5AA100" w14:textId="77777777" w:rsidR="008B639B" w:rsidRPr="008B639B" w:rsidRDefault="008B639B"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4D3087">
        <w:rPr>
          <w:rFonts w:ascii="Times New Roman" w:eastAsia="Times New Roman" w:hAnsi="Times New Roman" w:cs="Times New Roman"/>
          <w:b/>
          <w:bCs/>
          <w:color w:val="222222"/>
          <w:kern w:val="0"/>
          <w:u w:val="single"/>
          <w14:ligatures w14:val="none"/>
        </w:rPr>
        <w:t xml:space="preserve">ORDINANCE NO. 25-06                                                                                     </w:t>
      </w:r>
      <w:r w:rsidRPr="008B639B">
        <w:rPr>
          <w:rFonts w:ascii="Times New Roman" w:eastAsia="Times New Roman" w:hAnsi="Times New Roman" w:cs="Times New Roman"/>
          <w:b/>
          <w:bCs/>
          <w:color w:val="222222"/>
          <w:kern w:val="0"/>
          <w14:ligatures w14:val="none"/>
        </w:rPr>
        <w:t>AUTHORIZING THE ISSUANCE AND SALE OF A NOT EXCEEDING</w:t>
      </w:r>
    </w:p>
    <w:p w14:paraId="1EDF4A2E" w14:textId="77777777" w:rsidR="008B639B" w:rsidRDefault="008B639B"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8B639B">
        <w:rPr>
          <w:rFonts w:ascii="Times New Roman" w:eastAsia="Times New Roman" w:hAnsi="Times New Roman" w:cs="Times New Roman"/>
          <w:b/>
          <w:bCs/>
          <w:color w:val="222222"/>
          <w:kern w:val="0"/>
          <w14:ligatures w14:val="none"/>
        </w:rPr>
        <w:t>$2,200,000 GENERAL OBLIGATION BOND, SERIES 2025, OF DILLON COUNTY, SOUTH CAROLINA; FIXING THE FORM AND DETAILS OF THE BOND; PROVIDING FOR THE PAYMENT OF THE BOND; AUTHORIZING THE CHAIRMAN OF COUNTY COUNCIL AND COUNTY ADMINISTRATOR TO DETERMINE CERTAIN MATTERS RELATING TO THE BOND; PROVIDING FOR THE PAYMENT OF THE BOND; THE DISPOSITION OF THE PROCEEDS OF THE BOND; AND OTHER MATTERS RELATING THERETO.</w:t>
      </w:r>
    </w:p>
    <w:p w14:paraId="1564A3EF" w14:textId="77777777" w:rsidR="00A0666F" w:rsidRDefault="00A0666F"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68967D82" w14:textId="30F86D97" w:rsidR="00A0666F" w:rsidRDefault="00A0666F"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No one spoke at the Public Hearing for Ordinance No. </w:t>
      </w:r>
      <w:r w:rsidR="00021446">
        <w:rPr>
          <w:rFonts w:ascii="Times New Roman" w:eastAsia="Times New Roman" w:hAnsi="Times New Roman" w:cs="Times New Roman"/>
          <w:b/>
          <w:bCs/>
          <w:color w:val="222222"/>
          <w:kern w:val="0"/>
          <w14:ligatures w14:val="none"/>
        </w:rPr>
        <w:t>25-06.</w:t>
      </w:r>
    </w:p>
    <w:p w14:paraId="673501C9" w14:textId="77777777" w:rsidR="00021446" w:rsidRDefault="00021446"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4786C178" w14:textId="4827D656" w:rsidR="00021446" w:rsidRDefault="00021446"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Dennis Townsend to close the Public Hearing</w:t>
      </w:r>
      <w:r w:rsidR="007E130B">
        <w:rPr>
          <w:rFonts w:ascii="Times New Roman" w:eastAsia="Times New Roman" w:hAnsi="Times New Roman" w:cs="Times New Roman"/>
          <w:b/>
          <w:bCs/>
          <w:color w:val="222222"/>
          <w:kern w:val="0"/>
          <w14:ligatures w14:val="none"/>
        </w:rPr>
        <w:t>. He was seconded by Kenny Cook Jr. All were in favor.</w:t>
      </w:r>
    </w:p>
    <w:p w14:paraId="1C25C493" w14:textId="77777777" w:rsidR="007E130B" w:rsidRDefault="007E130B"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314B3881" w14:textId="77777777" w:rsidR="007E130B" w:rsidRPr="004D3087" w:rsidRDefault="007E130B" w:rsidP="007E130B">
      <w:pPr>
        <w:spacing w:after="0" w:line="240" w:lineRule="auto"/>
        <w:contextualSpacing/>
        <w:rPr>
          <w:rFonts w:ascii="Times New Roman" w:eastAsia="Times New Roman" w:hAnsi="Times New Roman" w:cs="Times New Roman"/>
          <w:b/>
          <w:bCs/>
          <w:kern w:val="0"/>
          <w14:ligatures w14:val="none"/>
        </w:rPr>
      </w:pPr>
      <w:r w:rsidRPr="004D3087">
        <w:rPr>
          <w:rFonts w:ascii="Times New Roman" w:eastAsia="Times New Roman" w:hAnsi="Times New Roman" w:cs="Times New Roman"/>
          <w:b/>
          <w:bCs/>
          <w:kern w:val="0"/>
          <w14:ligatures w14:val="none"/>
        </w:rPr>
        <w:t>ORDINANCES</w:t>
      </w:r>
    </w:p>
    <w:p w14:paraId="2DC37E50" w14:textId="77777777" w:rsidR="007E130B" w:rsidRPr="007E130B" w:rsidRDefault="007E130B" w:rsidP="007E130B">
      <w:pPr>
        <w:spacing w:after="0" w:line="240" w:lineRule="auto"/>
        <w:ind w:left="720"/>
        <w:contextualSpacing/>
        <w:rPr>
          <w:rFonts w:ascii="Times New Roman" w:eastAsia="Times New Roman" w:hAnsi="Times New Roman" w:cs="Times New Roman"/>
          <w:b/>
          <w:bCs/>
          <w:kern w:val="0"/>
          <w:u w:val="single"/>
          <w14:ligatures w14:val="none"/>
        </w:rPr>
      </w:pPr>
    </w:p>
    <w:p w14:paraId="6449E072" w14:textId="0D9519F6" w:rsidR="007E130B" w:rsidRDefault="007E130B" w:rsidP="007E130B">
      <w:pPr>
        <w:spacing w:after="0" w:line="240" w:lineRule="auto"/>
        <w:contextualSpacing/>
        <w:rPr>
          <w:rFonts w:ascii="Times New Roman" w:eastAsia="Times New Roman" w:hAnsi="Times New Roman" w:cs="Times New Roman"/>
          <w:b/>
          <w:bCs/>
          <w:kern w:val="0"/>
          <w14:ligatures w14:val="none"/>
        </w:rPr>
      </w:pPr>
      <w:r w:rsidRPr="004D3087">
        <w:rPr>
          <w:rFonts w:ascii="Times New Roman" w:eastAsia="Times New Roman" w:hAnsi="Times New Roman" w:cs="Times New Roman"/>
          <w:b/>
          <w:bCs/>
          <w:kern w:val="0"/>
          <w:u w:val="single"/>
          <w14:ligatures w14:val="none"/>
        </w:rPr>
        <w:t xml:space="preserve">ORDINANCE NO. 25-05 – THIRD READING                                                                                                       </w:t>
      </w:r>
      <w:r w:rsidRPr="007E130B">
        <w:rPr>
          <w:rFonts w:ascii="Times New Roman" w:eastAsia="Times New Roman" w:hAnsi="Times New Roman" w:cs="Times New Roman"/>
          <w:b/>
          <w:bCs/>
          <w:kern w:val="0"/>
          <w14:ligatures w14:val="none"/>
        </w:rPr>
        <w:t>AN ORDINANCE AUTHORIZING THE EXECTION AND DELIVERY OF A FEE IN LIEU OF TAX AND SPECIAL SOURCE REVENUE CREDIT AGREEMENT BY AND BETWEEN DILLON COUNTY, SOUTH CAROLINA</w:t>
      </w:r>
      <w:r>
        <w:rPr>
          <w:rFonts w:ascii="Times New Roman" w:eastAsia="Times New Roman" w:hAnsi="Times New Roman" w:cs="Times New Roman"/>
          <w:b/>
          <w:bCs/>
          <w:kern w:val="0"/>
          <w14:ligatures w14:val="none"/>
        </w:rPr>
        <w:t xml:space="preserve"> </w:t>
      </w:r>
      <w:r w:rsidRPr="007E130B">
        <w:rPr>
          <w:rFonts w:ascii="Times New Roman" w:eastAsia="Times New Roman" w:hAnsi="Times New Roman" w:cs="Times New Roman"/>
          <w:b/>
          <w:bCs/>
          <w:kern w:val="0"/>
          <w14:ligatures w14:val="none"/>
        </w:rPr>
        <w:t>AND ARCLIN SURFACES, LLC, A COMPANY PREVIOUSLY IDENTIFIED AS PROJECT EVERGREEN, WITH RESPECT TO CERTAIN ECONOMIC DEVELOPMENT PROPERTY IN THE COUNTY, WHEREBY SUCH PROPERTY WILL BE SUBJECT TO CERTAIN PAYMENTS IN LIEU OF TAXES; AUTHORIZING THE PROVISION OF CERTAIN SPECIAL SOURCE REVENUE CREDITS; AND OTHER MATTERS RELATED THERETO.</w:t>
      </w:r>
    </w:p>
    <w:p w14:paraId="60D5802D" w14:textId="77777777" w:rsidR="00922EF5" w:rsidRDefault="00922EF5" w:rsidP="007E130B">
      <w:pPr>
        <w:spacing w:after="0" w:line="240" w:lineRule="auto"/>
        <w:contextualSpacing/>
        <w:rPr>
          <w:rFonts w:ascii="Times New Roman" w:eastAsia="Times New Roman" w:hAnsi="Times New Roman" w:cs="Times New Roman"/>
          <w:b/>
          <w:bCs/>
          <w:kern w:val="0"/>
          <w14:ligatures w14:val="none"/>
        </w:rPr>
      </w:pPr>
    </w:p>
    <w:p w14:paraId="01346669" w14:textId="1E4EEFA5" w:rsidR="007E130B" w:rsidRPr="007E130B" w:rsidRDefault="00922EF5" w:rsidP="00922EF5">
      <w:p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 motion was made by Robbie Coward to approve Ordinance No. 25-05. He was seconded by Detrice Dawkins. All were in favor.</w:t>
      </w:r>
    </w:p>
    <w:p w14:paraId="52497A53" w14:textId="77777777" w:rsidR="007E130B" w:rsidRPr="007E130B" w:rsidRDefault="007E130B" w:rsidP="007E130B">
      <w:pPr>
        <w:shd w:val="clear" w:color="auto" w:fill="FFFFFF"/>
        <w:spacing w:line="259" w:lineRule="auto"/>
        <w:ind w:left="720"/>
        <w:contextualSpacing/>
        <w:rPr>
          <w:rFonts w:ascii="Times New Roman" w:eastAsia="Times New Roman" w:hAnsi="Times New Roman" w:cs="Times New Roman"/>
          <w:b/>
          <w:bCs/>
          <w:color w:val="222222"/>
          <w:kern w:val="0"/>
          <w:sz w:val="22"/>
          <w:szCs w:val="22"/>
          <w14:ligatures w14:val="none"/>
        </w:rPr>
      </w:pPr>
    </w:p>
    <w:p w14:paraId="67E6941F" w14:textId="77777777" w:rsidR="007E130B" w:rsidRP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bookmarkStart w:id="0" w:name="_Hlk204941231"/>
      <w:r w:rsidRPr="004D3087">
        <w:rPr>
          <w:rFonts w:ascii="Times New Roman" w:eastAsia="Times New Roman" w:hAnsi="Times New Roman" w:cs="Times New Roman"/>
          <w:b/>
          <w:bCs/>
          <w:color w:val="222222"/>
          <w:kern w:val="0"/>
          <w:u w:val="single"/>
          <w14:ligatures w14:val="none"/>
        </w:rPr>
        <w:t xml:space="preserve">ORDINANCE NO. 25-06 – THIRD READING                                                                                    </w:t>
      </w:r>
      <w:r w:rsidRPr="007E130B">
        <w:rPr>
          <w:rFonts w:ascii="Times New Roman" w:eastAsia="Times New Roman" w:hAnsi="Times New Roman" w:cs="Times New Roman"/>
          <w:b/>
          <w:bCs/>
          <w:color w:val="222222"/>
          <w:kern w:val="0"/>
          <w14:ligatures w14:val="none"/>
        </w:rPr>
        <w:t>AUTHORIZING THE ISSUANCE AND SALE OF A NOT EXCEEDING</w:t>
      </w:r>
    </w:p>
    <w:p w14:paraId="13CD69FE" w14:textId="77777777" w:rsid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$2,200,000 GENERAL OBLIGATION BOND, SERIES 2025, OF DILLON COUNTY, SOUTH CAROLINA; FIXING THE FORM AND DETAILS OF THE BOND; PROVIDING FOR THE PAYMENT OF THE BOND; AUTHORIZING THE CHAIRMAN OF COUNTY COUNCIL AND COUNTY ADMINISTRATOR TO DETERMINE CERTAIN MATTERS RELATING TO THE BOND; PROVIDING FOR THE PAYMENT OF THE BOND; THE DISPOSITION OF THE PROCEEDS OF THE BOND; AND OTHER MATTERS RELATING THERETO.</w:t>
      </w:r>
    </w:p>
    <w:p w14:paraId="6E4F40FE" w14:textId="77777777" w:rsidR="00922EF5" w:rsidRDefault="00922EF5"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6AD68012" w14:textId="11486A61" w:rsidR="00922EF5" w:rsidRPr="007E130B" w:rsidRDefault="00922EF5"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Detrice Dawkins to approve Ordinance No. 25-06. She was seconded by Dennis Towsend. All were in favor.</w:t>
      </w:r>
    </w:p>
    <w:p w14:paraId="4A67EAFF" w14:textId="77777777" w:rsidR="007E130B" w:rsidRPr="007E130B" w:rsidRDefault="007E130B" w:rsidP="007E130B">
      <w:pPr>
        <w:shd w:val="clear" w:color="auto" w:fill="FFFFFF"/>
        <w:spacing w:line="259" w:lineRule="auto"/>
        <w:ind w:left="720"/>
        <w:contextualSpacing/>
        <w:rPr>
          <w:rFonts w:ascii="Times New Roman" w:eastAsia="Times New Roman" w:hAnsi="Times New Roman" w:cs="Times New Roman"/>
          <w:b/>
          <w:bCs/>
          <w:color w:val="222222"/>
          <w:kern w:val="0"/>
          <w14:ligatures w14:val="none"/>
        </w:rPr>
      </w:pPr>
    </w:p>
    <w:p w14:paraId="0FAF1B8C" w14:textId="77777777" w:rsidR="007E130B" w:rsidRPr="000F58C7" w:rsidRDefault="007E130B" w:rsidP="007E130B">
      <w:pPr>
        <w:shd w:val="clear" w:color="auto" w:fill="FFFFFF"/>
        <w:spacing w:line="259" w:lineRule="auto"/>
        <w:contextualSpacing/>
        <w:rPr>
          <w:rFonts w:ascii="Times New Roman" w:eastAsia="Times New Roman" w:hAnsi="Times New Roman" w:cs="Times New Roman"/>
          <w:b/>
          <w:bCs/>
          <w:color w:val="222222"/>
          <w:kern w:val="0"/>
          <w:u w:val="single"/>
          <w14:ligatures w14:val="none"/>
        </w:rPr>
      </w:pPr>
      <w:r w:rsidRPr="000F58C7">
        <w:rPr>
          <w:rFonts w:ascii="Times New Roman" w:eastAsia="Times New Roman" w:hAnsi="Times New Roman" w:cs="Times New Roman"/>
          <w:b/>
          <w:bCs/>
          <w:color w:val="222222"/>
          <w:kern w:val="0"/>
          <w:u w:val="single"/>
          <w14:ligatures w14:val="none"/>
        </w:rPr>
        <w:t>DILLON COUNTY ORDINANCE NO. 25-13 – FIRST READING</w:t>
      </w:r>
    </w:p>
    <w:p w14:paraId="4BC07458" w14:textId="7E8CB67C" w:rsidR="007E130B" w:rsidRP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AN ORDINANCE AUTHORIZING (1) AMENDMENT OF THE</w:t>
      </w:r>
      <w:r w:rsidR="00922EF5">
        <w:rPr>
          <w:rFonts w:ascii="Times New Roman" w:eastAsia="Times New Roman" w:hAnsi="Times New Roman" w:cs="Times New Roman"/>
          <w:b/>
          <w:bCs/>
          <w:color w:val="222222"/>
          <w:kern w:val="0"/>
          <w14:ligatures w14:val="none"/>
        </w:rPr>
        <w:t>.</w:t>
      </w:r>
    </w:p>
    <w:p w14:paraId="313C2D6F" w14:textId="77777777" w:rsidR="007E130B" w:rsidRP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EXISTING AGREEMENT FOR DEVELOPMENT OF JOINT COUNTY</w:t>
      </w:r>
    </w:p>
    <w:p w14:paraId="6CA7D084" w14:textId="77777777" w:rsidR="007E130B" w:rsidRP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INDUSTRIAL AND BUSINESS PARK BY AND BETWEEN DILLON</w:t>
      </w:r>
    </w:p>
    <w:p w14:paraId="7CF745F2" w14:textId="77777777" w:rsidR="007E130B" w:rsidRP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COUNTY, SOUTH CAROLINA AND MARLBORO COUNTY, SOUTH</w:t>
      </w:r>
    </w:p>
    <w:p w14:paraId="354347A1" w14:textId="77777777" w:rsidR="007E130B" w:rsidRP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CAROLINA DATED AS OF MARCH 23, 2016 TO EXTEND THE TERM</w:t>
      </w:r>
    </w:p>
    <w:p w14:paraId="711FC8EC" w14:textId="77777777" w:rsidR="007E130B" w:rsidRP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APPLICABLE THERETO; AND (2) OTHER MATTERS RELATING</w:t>
      </w:r>
    </w:p>
    <w:p w14:paraId="6B6BF2FA" w14:textId="77777777" w:rsidR="007E130B" w:rsidRDefault="007E130B"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7E130B">
        <w:rPr>
          <w:rFonts w:ascii="Times New Roman" w:eastAsia="Times New Roman" w:hAnsi="Times New Roman" w:cs="Times New Roman"/>
          <w:b/>
          <w:bCs/>
          <w:color w:val="222222"/>
          <w:kern w:val="0"/>
          <w14:ligatures w14:val="none"/>
        </w:rPr>
        <w:t>THERETO.</w:t>
      </w:r>
    </w:p>
    <w:p w14:paraId="78982791" w14:textId="77777777" w:rsidR="00922EF5" w:rsidRDefault="00922EF5"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3CC92D8E" w14:textId="3F63F29D" w:rsidR="00922EF5" w:rsidRDefault="00922EF5" w:rsidP="007E130B">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Robbie Coward to approve Ordinance No. 25-13. He seconded by Dennis Townsend. All were in favor.</w:t>
      </w:r>
    </w:p>
    <w:p w14:paraId="27555ABB" w14:textId="77777777" w:rsidR="007E130B" w:rsidRPr="000F58C7" w:rsidRDefault="007E130B" w:rsidP="00922EF5">
      <w:pPr>
        <w:shd w:val="clear" w:color="auto" w:fill="FFFFFF"/>
        <w:spacing w:line="259" w:lineRule="auto"/>
        <w:contextualSpacing/>
        <w:rPr>
          <w:rFonts w:ascii="Times New Roman" w:eastAsia="Times New Roman" w:hAnsi="Times New Roman" w:cs="Times New Roman"/>
          <w:b/>
          <w:bCs/>
          <w:color w:val="222222"/>
          <w:kern w:val="0"/>
          <w:u w:val="single"/>
          <w14:ligatures w14:val="none"/>
        </w:rPr>
      </w:pPr>
    </w:p>
    <w:p w14:paraId="10867FCB" w14:textId="77777777" w:rsidR="007E130B" w:rsidRPr="000F58C7" w:rsidRDefault="007E130B" w:rsidP="007E130B">
      <w:pPr>
        <w:shd w:val="clear" w:color="auto" w:fill="FFFFFF"/>
        <w:spacing w:after="0" w:line="240" w:lineRule="auto"/>
        <w:contextualSpacing/>
        <w:rPr>
          <w:rFonts w:ascii="Times New Roman" w:eastAsia="Times New Roman" w:hAnsi="Times New Roman" w:cs="Times New Roman"/>
          <w:color w:val="222222"/>
          <w:kern w:val="0"/>
          <w:sz w:val="22"/>
          <w:szCs w:val="22"/>
          <w:u w:val="single"/>
          <w14:ligatures w14:val="none"/>
        </w:rPr>
      </w:pPr>
      <w:r w:rsidRPr="000F58C7">
        <w:rPr>
          <w:rFonts w:ascii="Times New Roman" w:eastAsia="Times New Roman" w:hAnsi="Times New Roman" w:cs="Times New Roman"/>
          <w:b/>
          <w:bCs/>
          <w:color w:val="222222"/>
          <w:kern w:val="0"/>
          <w:sz w:val="22"/>
          <w:szCs w:val="22"/>
          <w:u w:val="single"/>
          <w14:ligatures w14:val="none"/>
        </w:rPr>
        <w:t>MOTION TO RECONSIDER THIRD READING ON AUGUST 27, 2025 AT 5:00 PM</w:t>
      </w:r>
    </w:p>
    <w:p w14:paraId="12E149A5" w14:textId="590AC011" w:rsidR="007E130B" w:rsidRPr="000F58C7" w:rsidRDefault="007E130B" w:rsidP="007E130B">
      <w:pPr>
        <w:shd w:val="clear" w:color="auto" w:fill="FFFFFF"/>
        <w:spacing w:after="0" w:line="207" w:lineRule="atLeast"/>
        <w:contextualSpacing/>
        <w:rPr>
          <w:rFonts w:ascii="Times New Roman" w:eastAsia="Times New Roman" w:hAnsi="Times New Roman" w:cs="Times New Roman"/>
          <w:color w:val="222222"/>
          <w:kern w:val="0"/>
          <w:u w:val="single"/>
          <w14:ligatures w14:val="none"/>
        </w:rPr>
      </w:pPr>
      <w:r w:rsidRPr="000F58C7">
        <w:rPr>
          <w:rFonts w:ascii="Times New Roman" w:eastAsia="Times New Roman" w:hAnsi="Times New Roman" w:cs="Times New Roman"/>
          <w:b/>
          <w:bCs/>
          <w:color w:val="222222"/>
          <w:kern w:val="0"/>
          <w:u w:val="single"/>
          <w14:ligatures w14:val="none"/>
        </w:rPr>
        <w:t>ORDINANCE NO. 25-11 - THIRD READING</w:t>
      </w:r>
    </w:p>
    <w:p w14:paraId="67D2E993" w14:textId="77777777" w:rsidR="007E130B" w:rsidRPr="007E130B" w:rsidRDefault="007E130B" w:rsidP="007E130B">
      <w:pPr>
        <w:shd w:val="clear" w:color="auto" w:fill="FFFFFF"/>
        <w:spacing w:after="0" w:line="207" w:lineRule="atLeast"/>
        <w:contextualSpacing/>
        <w:rPr>
          <w:rFonts w:ascii="Times New Roman" w:eastAsia="Times New Roman" w:hAnsi="Times New Roman" w:cs="Times New Roman"/>
          <w:color w:val="222222"/>
          <w:kern w:val="0"/>
          <w14:ligatures w14:val="none"/>
        </w:rPr>
      </w:pPr>
      <w:r w:rsidRPr="007E130B">
        <w:rPr>
          <w:rFonts w:ascii="Times New Roman" w:eastAsia="Times New Roman" w:hAnsi="Times New Roman" w:cs="Times New Roman"/>
          <w:b/>
          <w:bCs/>
          <w:color w:val="222222"/>
          <w:kern w:val="0"/>
          <w14:ligatures w14:val="none"/>
        </w:rPr>
        <w:t>AN ORDINANCE AUTHORIZING THE EXECUTION AND DELIVERY OF A LAND CONVEYANCE AND INCENTIVE AGREEMENT BY AND BETWEEN DILLON COUNTY, SOUTH CAROLINA AND A COMPANY CURRENTLY IDENTIFIED AS PROJECT ZIP</w:t>
      </w:r>
    </w:p>
    <w:bookmarkEnd w:id="0"/>
    <w:p w14:paraId="5A12CDBF" w14:textId="465B51B7" w:rsidR="007E130B" w:rsidRDefault="007E130B"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7BEA97FB" w14:textId="414F5B22" w:rsidR="00922EF5" w:rsidRDefault="00922EF5"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A motion </w:t>
      </w:r>
      <w:r w:rsidR="0072771A">
        <w:rPr>
          <w:rFonts w:ascii="Times New Roman" w:eastAsia="Times New Roman" w:hAnsi="Times New Roman" w:cs="Times New Roman"/>
          <w:b/>
          <w:bCs/>
          <w:color w:val="222222"/>
          <w:kern w:val="0"/>
          <w14:ligatures w14:val="none"/>
        </w:rPr>
        <w:t xml:space="preserve">was made by </w:t>
      </w:r>
      <w:r w:rsidR="000F58C7">
        <w:rPr>
          <w:rFonts w:ascii="Times New Roman" w:eastAsia="Times New Roman" w:hAnsi="Times New Roman" w:cs="Times New Roman"/>
          <w:b/>
          <w:bCs/>
          <w:color w:val="222222"/>
          <w:kern w:val="0"/>
          <w14:ligatures w14:val="none"/>
        </w:rPr>
        <w:t xml:space="preserve">Robbie Coward to Reconsider Third Reading </w:t>
      </w:r>
      <w:r w:rsidR="00F12391">
        <w:rPr>
          <w:rFonts w:ascii="Times New Roman" w:eastAsia="Times New Roman" w:hAnsi="Times New Roman" w:cs="Times New Roman"/>
          <w:b/>
          <w:bCs/>
          <w:color w:val="222222"/>
          <w:kern w:val="0"/>
          <w14:ligatures w14:val="none"/>
        </w:rPr>
        <w:t xml:space="preserve">- </w:t>
      </w:r>
      <w:r w:rsidR="000F58C7">
        <w:rPr>
          <w:rFonts w:ascii="Times New Roman" w:eastAsia="Times New Roman" w:hAnsi="Times New Roman" w:cs="Times New Roman"/>
          <w:b/>
          <w:bCs/>
          <w:color w:val="222222"/>
          <w:kern w:val="0"/>
          <w14:ligatures w14:val="none"/>
        </w:rPr>
        <w:t xml:space="preserve">Ordinance No, 25-11 </w:t>
      </w:r>
      <w:r w:rsidR="00F12391">
        <w:rPr>
          <w:rFonts w:ascii="Times New Roman" w:eastAsia="Times New Roman" w:hAnsi="Times New Roman" w:cs="Times New Roman"/>
          <w:b/>
          <w:bCs/>
          <w:color w:val="222222"/>
          <w:kern w:val="0"/>
          <w14:ligatures w14:val="none"/>
        </w:rPr>
        <w:t>on</w:t>
      </w:r>
      <w:r w:rsidR="000F58C7">
        <w:rPr>
          <w:rFonts w:ascii="Times New Roman" w:eastAsia="Times New Roman" w:hAnsi="Times New Roman" w:cs="Times New Roman"/>
          <w:b/>
          <w:bCs/>
          <w:color w:val="222222"/>
          <w:kern w:val="0"/>
          <w14:ligatures w14:val="none"/>
        </w:rPr>
        <w:t xml:space="preserve"> August 27, 2025 Meeting at 5:00 PM</w:t>
      </w:r>
      <w:r w:rsidR="00F12391">
        <w:rPr>
          <w:rFonts w:ascii="Times New Roman" w:eastAsia="Times New Roman" w:hAnsi="Times New Roman" w:cs="Times New Roman"/>
          <w:b/>
          <w:bCs/>
          <w:color w:val="222222"/>
          <w:kern w:val="0"/>
          <w14:ligatures w14:val="none"/>
        </w:rPr>
        <w:t>. He was seconded by Dennis Townsend. All were in favor.</w:t>
      </w:r>
    </w:p>
    <w:p w14:paraId="5B3F3AC7" w14:textId="77777777" w:rsidR="00F12391" w:rsidRDefault="00F12391" w:rsidP="008B639B">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059823C7" w14:textId="2A5F268E" w:rsidR="003C532A" w:rsidRPr="004720BB" w:rsidRDefault="00F12391" w:rsidP="000A068C">
      <w:pPr>
        <w:shd w:val="clear" w:color="auto" w:fill="FFFFFF"/>
        <w:spacing w:line="259" w:lineRule="auto"/>
        <w:contextualSpacing/>
        <w:rPr>
          <w:rFonts w:ascii="Times New Roman" w:eastAsia="Times New Roman" w:hAnsi="Times New Roman" w:cs="Times New Roman"/>
          <w:b/>
          <w:bCs/>
          <w:color w:val="222222"/>
          <w:kern w:val="0"/>
          <w:u w:val="single"/>
          <w14:ligatures w14:val="none"/>
        </w:rPr>
      </w:pPr>
      <w:r w:rsidRPr="004720BB">
        <w:rPr>
          <w:rFonts w:ascii="Times New Roman" w:eastAsia="Times New Roman" w:hAnsi="Times New Roman" w:cs="Times New Roman"/>
          <w:b/>
          <w:bCs/>
          <w:color w:val="222222"/>
          <w:kern w:val="0"/>
          <w:u w:val="single"/>
          <w14:ligatures w14:val="none"/>
        </w:rPr>
        <w:t>COUNCIL RECREATION REQUEST</w:t>
      </w:r>
    </w:p>
    <w:p w14:paraId="662B8FC1" w14:textId="014841A3" w:rsidR="003C532A" w:rsidRPr="000A068C" w:rsidRDefault="003C532A" w:rsidP="000A068C">
      <w:pPr>
        <w:shd w:val="clear" w:color="auto" w:fill="FFFFFF"/>
        <w:spacing w:line="259" w:lineRule="auto"/>
        <w:contextualSpacing/>
        <w:rPr>
          <w:rFonts w:ascii="Times New Roman" w:eastAsia="Times New Roman" w:hAnsi="Times New Roman" w:cs="Times New Roman"/>
          <w:color w:val="222222"/>
          <w:kern w:val="0"/>
          <w14:ligatures w14:val="none"/>
        </w:rPr>
      </w:pPr>
      <w:r w:rsidRPr="000A068C">
        <w:rPr>
          <w:rFonts w:ascii="Times New Roman" w:eastAsia="Times New Roman" w:hAnsi="Times New Roman" w:cs="Times New Roman"/>
          <w:color w:val="222222"/>
          <w:kern w:val="0"/>
          <w14:ligatures w14:val="none"/>
        </w:rPr>
        <w:t xml:space="preserve">Stevie Grice </w:t>
      </w:r>
      <w:r w:rsidR="00F12391">
        <w:rPr>
          <w:rFonts w:ascii="Times New Roman" w:eastAsia="Times New Roman" w:hAnsi="Times New Roman" w:cs="Times New Roman"/>
          <w:color w:val="222222"/>
          <w:kern w:val="0"/>
          <w14:ligatures w14:val="none"/>
        </w:rPr>
        <w:t>donated $</w:t>
      </w:r>
      <w:r w:rsidRPr="000A068C">
        <w:rPr>
          <w:rFonts w:ascii="Times New Roman" w:eastAsia="Times New Roman" w:hAnsi="Times New Roman" w:cs="Times New Roman"/>
          <w:color w:val="222222"/>
          <w:kern w:val="0"/>
          <w14:ligatures w14:val="none"/>
        </w:rPr>
        <w:t>150.00</w:t>
      </w:r>
      <w:r w:rsidR="00F12391">
        <w:rPr>
          <w:rFonts w:ascii="Times New Roman" w:eastAsia="Times New Roman" w:hAnsi="Times New Roman" w:cs="Times New Roman"/>
          <w:color w:val="222222"/>
          <w:kern w:val="0"/>
          <w14:ligatures w14:val="none"/>
        </w:rPr>
        <w:t xml:space="preserve"> to </w:t>
      </w:r>
      <w:r w:rsidR="00F12391" w:rsidRPr="00D12D06">
        <w:rPr>
          <w:rFonts w:ascii="Times New Roman" w:eastAsia="Times New Roman" w:hAnsi="Times New Roman" w:cs="Times New Roman"/>
          <w:b/>
          <w:bCs/>
          <w:color w:val="222222"/>
          <w:kern w:val="0"/>
          <w14:ligatures w14:val="none"/>
        </w:rPr>
        <w:t>The Sports Report</w:t>
      </w:r>
      <w:r w:rsidR="00D12D06">
        <w:rPr>
          <w:rFonts w:ascii="Times New Roman" w:eastAsia="Times New Roman" w:hAnsi="Times New Roman" w:cs="Times New Roman"/>
          <w:color w:val="222222"/>
          <w:kern w:val="0"/>
          <w14:ligatures w14:val="none"/>
        </w:rPr>
        <w:t>.</w:t>
      </w:r>
    </w:p>
    <w:p w14:paraId="37B83333" w14:textId="77777777" w:rsidR="003C532A" w:rsidRPr="000A068C" w:rsidRDefault="003C532A" w:rsidP="003C532A">
      <w:pPr>
        <w:shd w:val="clear" w:color="auto" w:fill="FFFFFF"/>
        <w:spacing w:line="259" w:lineRule="auto"/>
        <w:ind w:left="1080"/>
        <w:contextualSpacing/>
        <w:rPr>
          <w:rFonts w:ascii="Times New Roman" w:eastAsia="Times New Roman" w:hAnsi="Times New Roman" w:cs="Times New Roman"/>
          <w:b/>
          <w:bCs/>
          <w:color w:val="222222"/>
          <w:kern w:val="0"/>
          <w14:ligatures w14:val="none"/>
        </w:rPr>
      </w:pPr>
    </w:p>
    <w:p w14:paraId="2B259F8F" w14:textId="5E17C055" w:rsidR="003C532A" w:rsidRPr="00D12D06" w:rsidRDefault="003C532A" w:rsidP="000A068C">
      <w:pPr>
        <w:shd w:val="clear" w:color="auto" w:fill="FFFFFF"/>
        <w:spacing w:line="259" w:lineRule="auto"/>
        <w:contextualSpacing/>
        <w:rPr>
          <w:rFonts w:ascii="Times New Roman" w:eastAsia="Times New Roman" w:hAnsi="Times New Roman" w:cs="Times New Roman"/>
          <w:color w:val="222222"/>
          <w:kern w:val="0"/>
          <w14:ligatures w14:val="none"/>
        </w:rPr>
      </w:pPr>
      <w:r w:rsidRPr="00D12D06">
        <w:rPr>
          <w:rFonts w:ascii="Times New Roman" w:eastAsia="Times New Roman" w:hAnsi="Times New Roman" w:cs="Times New Roman"/>
          <w:b/>
          <w:bCs/>
          <w:color w:val="222222"/>
          <w:kern w:val="0"/>
          <w14:ligatures w14:val="none"/>
        </w:rPr>
        <w:lastRenderedPageBreak/>
        <w:t>Main Street Methodist Men Annual Golf Tournament</w:t>
      </w:r>
      <w:r w:rsidR="00F12391" w:rsidRPr="00D12D06">
        <w:rPr>
          <w:rFonts w:ascii="Times New Roman" w:eastAsia="Times New Roman" w:hAnsi="Times New Roman" w:cs="Times New Roman"/>
          <w:color w:val="222222"/>
          <w:kern w:val="0"/>
          <w14:ligatures w14:val="none"/>
        </w:rPr>
        <w:t xml:space="preserve"> were given donations</w:t>
      </w:r>
      <w:r w:rsidR="00D12D06" w:rsidRPr="00D12D06">
        <w:rPr>
          <w:rFonts w:ascii="Times New Roman" w:eastAsia="Times New Roman" w:hAnsi="Times New Roman" w:cs="Times New Roman"/>
          <w:color w:val="222222"/>
          <w:kern w:val="0"/>
          <w14:ligatures w14:val="none"/>
        </w:rPr>
        <w:t>.</w:t>
      </w:r>
      <w:r w:rsidR="00F12391" w:rsidRPr="00D12D06">
        <w:rPr>
          <w:rFonts w:ascii="Times New Roman" w:eastAsia="Times New Roman" w:hAnsi="Times New Roman" w:cs="Times New Roman"/>
          <w:color w:val="222222"/>
          <w:kern w:val="0"/>
          <w14:ligatures w14:val="none"/>
        </w:rPr>
        <w:t xml:space="preserve"> </w:t>
      </w:r>
      <w:r w:rsidR="00D12D06" w:rsidRPr="00D12D06">
        <w:rPr>
          <w:rFonts w:ascii="Times New Roman" w:eastAsia="Times New Roman" w:hAnsi="Times New Roman" w:cs="Times New Roman"/>
          <w:color w:val="222222"/>
          <w:kern w:val="0"/>
          <w14:ligatures w14:val="none"/>
        </w:rPr>
        <w:t xml:space="preserve">Stevie Grice donated $100.00, </w:t>
      </w:r>
      <w:r w:rsidRPr="00D12D06">
        <w:rPr>
          <w:rFonts w:ascii="Times New Roman" w:eastAsia="Times New Roman" w:hAnsi="Times New Roman" w:cs="Times New Roman"/>
          <w:color w:val="222222"/>
          <w:kern w:val="0"/>
          <w14:ligatures w14:val="none"/>
        </w:rPr>
        <w:t>Detrice Dawkins</w:t>
      </w:r>
      <w:r w:rsidR="00D12D06" w:rsidRPr="00D12D06">
        <w:rPr>
          <w:rFonts w:ascii="Times New Roman" w:eastAsia="Times New Roman" w:hAnsi="Times New Roman" w:cs="Times New Roman"/>
          <w:color w:val="222222"/>
          <w:kern w:val="0"/>
          <w14:ligatures w14:val="none"/>
        </w:rPr>
        <w:t xml:space="preserve"> donated</w:t>
      </w:r>
      <w:r w:rsidRPr="00D12D06">
        <w:rPr>
          <w:rFonts w:ascii="Times New Roman" w:eastAsia="Times New Roman" w:hAnsi="Times New Roman" w:cs="Times New Roman"/>
          <w:color w:val="222222"/>
          <w:kern w:val="0"/>
          <w14:ligatures w14:val="none"/>
        </w:rPr>
        <w:tab/>
        <w:t>25.00</w:t>
      </w:r>
      <w:r w:rsidR="00D12D06" w:rsidRPr="00D12D06">
        <w:rPr>
          <w:rFonts w:ascii="Times New Roman" w:eastAsia="Times New Roman" w:hAnsi="Times New Roman" w:cs="Times New Roman"/>
          <w:color w:val="222222"/>
          <w:kern w:val="0"/>
          <w14:ligatures w14:val="none"/>
        </w:rPr>
        <w:t xml:space="preserve"> and </w:t>
      </w:r>
      <w:r w:rsidRPr="00D12D06">
        <w:rPr>
          <w:rFonts w:ascii="Times New Roman" w:eastAsia="Times New Roman" w:hAnsi="Times New Roman" w:cs="Times New Roman"/>
          <w:color w:val="222222"/>
          <w:kern w:val="0"/>
          <w14:ligatures w14:val="none"/>
        </w:rPr>
        <w:t>Robbie Coward</w:t>
      </w:r>
      <w:r w:rsidR="00D12D06" w:rsidRPr="00D12D06">
        <w:rPr>
          <w:rFonts w:ascii="Times New Roman" w:eastAsia="Times New Roman" w:hAnsi="Times New Roman" w:cs="Times New Roman"/>
          <w:color w:val="222222"/>
          <w:kern w:val="0"/>
          <w14:ligatures w14:val="none"/>
        </w:rPr>
        <w:t xml:space="preserve"> gave a $</w:t>
      </w:r>
      <w:r w:rsidRPr="00D12D06">
        <w:rPr>
          <w:rFonts w:ascii="Times New Roman" w:eastAsia="Times New Roman" w:hAnsi="Times New Roman" w:cs="Times New Roman"/>
          <w:color w:val="222222"/>
          <w:kern w:val="0"/>
          <w14:ligatures w14:val="none"/>
        </w:rPr>
        <w:t xml:space="preserve">100.00 </w:t>
      </w:r>
      <w:r w:rsidR="005A1AA5">
        <w:rPr>
          <w:rFonts w:ascii="Times New Roman" w:eastAsia="Times New Roman" w:hAnsi="Times New Roman" w:cs="Times New Roman"/>
          <w:color w:val="222222"/>
          <w:kern w:val="0"/>
          <w14:ligatures w14:val="none"/>
        </w:rPr>
        <w:t>p</w:t>
      </w:r>
      <w:r w:rsidRPr="00D12D06">
        <w:rPr>
          <w:rFonts w:ascii="Times New Roman" w:eastAsia="Times New Roman" w:hAnsi="Times New Roman" w:cs="Times New Roman"/>
          <w:color w:val="222222"/>
          <w:kern w:val="0"/>
          <w14:ligatures w14:val="none"/>
        </w:rPr>
        <w:t xml:space="preserve">ersonal </w:t>
      </w:r>
      <w:r w:rsidR="005A1AA5">
        <w:rPr>
          <w:rFonts w:ascii="Times New Roman" w:eastAsia="Times New Roman" w:hAnsi="Times New Roman" w:cs="Times New Roman"/>
          <w:color w:val="222222"/>
          <w:kern w:val="0"/>
          <w14:ligatures w14:val="none"/>
        </w:rPr>
        <w:t>d</w:t>
      </w:r>
      <w:r w:rsidRPr="00D12D06">
        <w:rPr>
          <w:rFonts w:ascii="Times New Roman" w:eastAsia="Times New Roman" w:hAnsi="Times New Roman" w:cs="Times New Roman"/>
          <w:color w:val="222222"/>
          <w:kern w:val="0"/>
          <w14:ligatures w14:val="none"/>
        </w:rPr>
        <w:t>onation</w:t>
      </w:r>
      <w:r w:rsidR="00D12D06" w:rsidRPr="00D12D06">
        <w:rPr>
          <w:rFonts w:ascii="Times New Roman" w:eastAsia="Times New Roman" w:hAnsi="Times New Roman" w:cs="Times New Roman"/>
          <w:color w:val="222222"/>
          <w:kern w:val="0"/>
          <w14:ligatures w14:val="none"/>
        </w:rPr>
        <w:t>.</w:t>
      </w:r>
    </w:p>
    <w:p w14:paraId="6EF57FDA" w14:textId="77777777" w:rsidR="003C532A" w:rsidRPr="000A068C" w:rsidRDefault="003C532A" w:rsidP="003C532A">
      <w:pPr>
        <w:shd w:val="clear" w:color="auto" w:fill="FFFFFF"/>
        <w:spacing w:line="259" w:lineRule="auto"/>
        <w:ind w:left="1080"/>
        <w:contextualSpacing/>
        <w:rPr>
          <w:rFonts w:ascii="Times New Roman" w:eastAsia="Times New Roman" w:hAnsi="Times New Roman" w:cs="Times New Roman"/>
          <w:b/>
          <w:bCs/>
          <w:color w:val="222222"/>
          <w:kern w:val="0"/>
          <w14:ligatures w14:val="none"/>
        </w:rPr>
      </w:pPr>
    </w:p>
    <w:p w14:paraId="09C38FF2" w14:textId="24006E51" w:rsidR="003C532A" w:rsidRPr="003860AF" w:rsidRDefault="003C532A" w:rsidP="000A068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0A068C">
        <w:rPr>
          <w:rFonts w:ascii="Times New Roman" w:eastAsia="Times New Roman" w:hAnsi="Times New Roman" w:cs="Times New Roman"/>
          <w:b/>
          <w:bCs/>
          <w:color w:val="222222"/>
          <w:kern w:val="0"/>
          <w14:ligatures w14:val="none"/>
        </w:rPr>
        <w:t>Dillon Middle School Band</w:t>
      </w:r>
      <w:r w:rsidR="003860AF">
        <w:rPr>
          <w:rFonts w:ascii="Times New Roman" w:eastAsia="Times New Roman" w:hAnsi="Times New Roman" w:cs="Times New Roman"/>
          <w:b/>
          <w:bCs/>
          <w:color w:val="222222"/>
          <w:kern w:val="0"/>
          <w14:ligatures w14:val="none"/>
        </w:rPr>
        <w:t xml:space="preserve"> </w:t>
      </w:r>
      <w:r w:rsidR="003860AF" w:rsidRPr="003860AF">
        <w:rPr>
          <w:rFonts w:ascii="Times New Roman" w:eastAsia="Times New Roman" w:hAnsi="Times New Roman" w:cs="Times New Roman"/>
          <w:color w:val="222222"/>
          <w:kern w:val="0"/>
          <w14:ligatures w14:val="none"/>
        </w:rPr>
        <w:t>were given donations.</w:t>
      </w:r>
      <w:r w:rsidR="003860AF">
        <w:rPr>
          <w:rFonts w:ascii="Times New Roman" w:eastAsia="Times New Roman" w:hAnsi="Times New Roman" w:cs="Times New Roman"/>
          <w:b/>
          <w:bCs/>
          <w:color w:val="222222"/>
          <w:kern w:val="0"/>
          <w14:ligatures w14:val="none"/>
        </w:rPr>
        <w:t xml:space="preserve"> </w:t>
      </w:r>
      <w:r w:rsidRPr="000A068C">
        <w:rPr>
          <w:rFonts w:ascii="Times New Roman" w:eastAsia="Times New Roman" w:hAnsi="Times New Roman" w:cs="Times New Roman"/>
          <w:color w:val="222222"/>
          <w:kern w:val="0"/>
          <w14:ligatures w14:val="none"/>
        </w:rPr>
        <w:t>Kenny Cook Jr</w:t>
      </w:r>
      <w:r w:rsidR="003860AF">
        <w:rPr>
          <w:rFonts w:ascii="Times New Roman" w:eastAsia="Times New Roman" w:hAnsi="Times New Roman" w:cs="Times New Roman"/>
          <w:color w:val="222222"/>
          <w:kern w:val="0"/>
          <w14:ligatures w14:val="none"/>
        </w:rPr>
        <w:t>. donated $</w:t>
      </w:r>
      <w:r w:rsidRPr="000A068C">
        <w:rPr>
          <w:rFonts w:ascii="Times New Roman" w:eastAsia="Times New Roman" w:hAnsi="Times New Roman" w:cs="Times New Roman"/>
          <w:color w:val="222222"/>
          <w:kern w:val="0"/>
          <w14:ligatures w14:val="none"/>
        </w:rPr>
        <w:t>75.00</w:t>
      </w:r>
      <w:r w:rsidR="003860AF">
        <w:rPr>
          <w:rFonts w:ascii="Times New Roman" w:eastAsia="Times New Roman" w:hAnsi="Times New Roman" w:cs="Times New Roman"/>
          <w:color w:val="222222"/>
          <w:kern w:val="0"/>
          <w14:ligatures w14:val="none"/>
        </w:rPr>
        <w:t xml:space="preserve">, </w:t>
      </w:r>
      <w:r w:rsidRPr="000A068C">
        <w:rPr>
          <w:rFonts w:ascii="Times New Roman" w:eastAsia="Times New Roman" w:hAnsi="Times New Roman" w:cs="Times New Roman"/>
          <w:color w:val="222222"/>
          <w:kern w:val="0"/>
          <w14:ligatures w14:val="none"/>
        </w:rPr>
        <w:t>Detrice Dawkins</w:t>
      </w:r>
      <w:r w:rsidR="003860AF">
        <w:rPr>
          <w:rFonts w:ascii="Times New Roman" w:eastAsia="Times New Roman" w:hAnsi="Times New Roman" w:cs="Times New Roman"/>
          <w:color w:val="222222"/>
          <w:kern w:val="0"/>
          <w14:ligatures w14:val="none"/>
        </w:rPr>
        <w:t xml:space="preserve"> donated $</w:t>
      </w:r>
      <w:r w:rsidRPr="000A068C">
        <w:rPr>
          <w:rFonts w:ascii="Times New Roman" w:eastAsia="Times New Roman" w:hAnsi="Times New Roman" w:cs="Times New Roman"/>
          <w:color w:val="222222"/>
          <w:kern w:val="0"/>
          <w14:ligatures w14:val="none"/>
        </w:rPr>
        <w:t>100.00</w:t>
      </w:r>
      <w:r w:rsidR="003860AF">
        <w:rPr>
          <w:rFonts w:ascii="Times New Roman" w:eastAsia="Times New Roman" w:hAnsi="Times New Roman" w:cs="Times New Roman"/>
          <w:color w:val="222222"/>
          <w:kern w:val="0"/>
          <w14:ligatures w14:val="none"/>
        </w:rPr>
        <w:t xml:space="preserve">, </w:t>
      </w:r>
      <w:r w:rsidRPr="000A068C">
        <w:rPr>
          <w:rFonts w:ascii="Times New Roman" w:eastAsia="Times New Roman" w:hAnsi="Times New Roman" w:cs="Times New Roman"/>
          <w:color w:val="222222"/>
          <w:kern w:val="0"/>
          <w14:ligatures w14:val="none"/>
        </w:rPr>
        <w:t>James Washington</w:t>
      </w:r>
      <w:r w:rsidR="003860AF">
        <w:rPr>
          <w:rFonts w:ascii="Times New Roman" w:eastAsia="Times New Roman" w:hAnsi="Times New Roman" w:cs="Times New Roman"/>
          <w:color w:val="222222"/>
          <w:kern w:val="0"/>
          <w14:ligatures w14:val="none"/>
        </w:rPr>
        <w:t xml:space="preserve"> donated $</w:t>
      </w:r>
      <w:r w:rsidRPr="000A068C">
        <w:rPr>
          <w:rFonts w:ascii="Times New Roman" w:eastAsia="Times New Roman" w:hAnsi="Times New Roman" w:cs="Times New Roman"/>
          <w:color w:val="222222"/>
          <w:kern w:val="0"/>
          <w14:ligatures w14:val="none"/>
        </w:rPr>
        <w:t>50.00</w:t>
      </w:r>
      <w:r w:rsidR="003860AF">
        <w:rPr>
          <w:rFonts w:ascii="Times New Roman" w:eastAsia="Times New Roman" w:hAnsi="Times New Roman" w:cs="Times New Roman"/>
          <w:color w:val="222222"/>
          <w:kern w:val="0"/>
          <w14:ligatures w14:val="none"/>
        </w:rPr>
        <w:t xml:space="preserve"> and </w:t>
      </w:r>
      <w:r w:rsidRPr="003860AF">
        <w:rPr>
          <w:rFonts w:ascii="Times New Roman" w:eastAsia="Times New Roman" w:hAnsi="Times New Roman" w:cs="Times New Roman"/>
          <w:color w:val="222222"/>
          <w:kern w:val="0"/>
          <w14:ligatures w14:val="none"/>
        </w:rPr>
        <w:t>Robbie Coward</w:t>
      </w:r>
      <w:r w:rsidR="003860AF">
        <w:rPr>
          <w:rFonts w:ascii="Times New Roman" w:eastAsia="Times New Roman" w:hAnsi="Times New Roman" w:cs="Times New Roman"/>
          <w:color w:val="222222"/>
          <w:kern w:val="0"/>
          <w14:ligatures w14:val="none"/>
        </w:rPr>
        <w:t xml:space="preserve"> gave a $</w:t>
      </w:r>
      <w:r w:rsidRPr="003860AF">
        <w:rPr>
          <w:rFonts w:ascii="Times New Roman" w:eastAsia="Times New Roman" w:hAnsi="Times New Roman" w:cs="Times New Roman"/>
          <w:color w:val="222222"/>
          <w:kern w:val="0"/>
          <w14:ligatures w14:val="none"/>
        </w:rPr>
        <w:t xml:space="preserve">50.00 </w:t>
      </w:r>
      <w:r w:rsidR="005A1AA5">
        <w:rPr>
          <w:rFonts w:ascii="Times New Roman" w:eastAsia="Times New Roman" w:hAnsi="Times New Roman" w:cs="Times New Roman"/>
          <w:color w:val="222222"/>
          <w:kern w:val="0"/>
          <w14:ligatures w14:val="none"/>
        </w:rPr>
        <w:t>p</w:t>
      </w:r>
      <w:r w:rsidRPr="003860AF">
        <w:rPr>
          <w:rFonts w:ascii="Times New Roman" w:eastAsia="Times New Roman" w:hAnsi="Times New Roman" w:cs="Times New Roman"/>
          <w:color w:val="222222"/>
          <w:kern w:val="0"/>
          <w14:ligatures w14:val="none"/>
        </w:rPr>
        <w:t xml:space="preserve">ersonal </w:t>
      </w:r>
      <w:r w:rsidR="005A1AA5">
        <w:rPr>
          <w:rFonts w:ascii="Times New Roman" w:eastAsia="Times New Roman" w:hAnsi="Times New Roman" w:cs="Times New Roman"/>
          <w:color w:val="222222"/>
          <w:kern w:val="0"/>
          <w14:ligatures w14:val="none"/>
        </w:rPr>
        <w:t>d</w:t>
      </w:r>
      <w:r w:rsidRPr="003860AF">
        <w:rPr>
          <w:rFonts w:ascii="Times New Roman" w:eastAsia="Times New Roman" w:hAnsi="Times New Roman" w:cs="Times New Roman"/>
          <w:color w:val="222222"/>
          <w:kern w:val="0"/>
          <w14:ligatures w14:val="none"/>
        </w:rPr>
        <w:t>onation</w:t>
      </w:r>
      <w:r w:rsidR="003860AF">
        <w:rPr>
          <w:rFonts w:ascii="Times New Roman" w:eastAsia="Times New Roman" w:hAnsi="Times New Roman" w:cs="Times New Roman"/>
          <w:color w:val="222222"/>
          <w:kern w:val="0"/>
          <w14:ligatures w14:val="none"/>
        </w:rPr>
        <w:t>.</w:t>
      </w:r>
    </w:p>
    <w:p w14:paraId="5CF59AB4" w14:textId="14197E9A" w:rsidR="003C532A" w:rsidRPr="000A068C" w:rsidRDefault="003C532A" w:rsidP="003C532A">
      <w:pPr>
        <w:shd w:val="clear" w:color="auto" w:fill="FFFFFF"/>
        <w:spacing w:line="259" w:lineRule="auto"/>
        <w:contextualSpacing/>
        <w:rPr>
          <w:rFonts w:ascii="Times New Roman" w:eastAsia="Times New Roman" w:hAnsi="Times New Roman" w:cs="Times New Roman"/>
          <w:color w:val="222222"/>
          <w:kern w:val="0"/>
          <w14:ligatures w14:val="none"/>
        </w:rPr>
      </w:pPr>
    </w:p>
    <w:p w14:paraId="0CA6EA57" w14:textId="47DABC23" w:rsidR="003C532A" w:rsidRPr="003860AF" w:rsidRDefault="003C532A" w:rsidP="000A068C">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0A068C">
        <w:rPr>
          <w:rFonts w:ascii="Times New Roman" w:eastAsia="Times New Roman" w:hAnsi="Times New Roman" w:cs="Times New Roman"/>
          <w:b/>
          <w:bCs/>
          <w:color w:val="222222"/>
          <w:kern w:val="0"/>
          <w14:ligatures w14:val="none"/>
        </w:rPr>
        <w:t>VFW Golf Tournament</w:t>
      </w:r>
      <w:r w:rsidR="003860AF">
        <w:rPr>
          <w:rFonts w:ascii="Times New Roman" w:eastAsia="Times New Roman" w:hAnsi="Times New Roman" w:cs="Times New Roman"/>
          <w:b/>
          <w:bCs/>
          <w:color w:val="222222"/>
          <w:kern w:val="0"/>
          <w14:ligatures w14:val="none"/>
        </w:rPr>
        <w:t xml:space="preserve"> </w:t>
      </w:r>
      <w:r w:rsidR="003860AF" w:rsidRPr="003860AF">
        <w:rPr>
          <w:rFonts w:ascii="Times New Roman" w:eastAsia="Times New Roman" w:hAnsi="Times New Roman" w:cs="Times New Roman"/>
          <w:color w:val="222222"/>
          <w:kern w:val="0"/>
          <w14:ligatures w14:val="none"/>
        </w:rPr>
        <w:t>were given donations.</w:t>
      </w:r>
      <w:r w:rsidR="003860AF">
        <w:rPr>
          <w:rFonts w:ascii="Times New Roman" w:eastAsia="Times New Roman" w:hAnsi="Times New Roman" w:cs="Times New Roman"/>
          <w:b/>
          <w:bCs/>
          <w:color w:val="222222"/>
          <w:kern w:val="0"/>
          <w14:ligatures w14:val="none"/>
        </w:rPr>
        <w:t xml:space="preserve"> </w:t>
      </w:r>
      <w:r w:rsidRPr="000A068C">
        <w:rPr>
          <w:rFonts w:ascii="Times New Roman" w:eastAsia="Times New Roman" w:hAnsi="Times New Roman" w:cs="Times New Roman"/>
          <w:color w:val="222222"/>
          <w:kern w:val="0"/>
          <w14:ligatures w14:val="none"/>
        </w:rPr>
        <w:t>Stevie Grice</w:t>
      </w:r>
      <w:r w:rsidR="003860AF">
        <w:rPr>
          <w:rFonts w:ascii="Times New Roman" w:eastAsia="Times New Roman" w:hAnsi="Times New Roman" w:cs="Times New Roman"/>
          <w:color w:val="222222"/>
          <w:kern w:val="0"/>
          <w14:ligatures w14:val="none"/>
        </w:rPr>
        <w:t xml:space="preserve">, </w:t>
      </w:r>
      <w:r w:rsidRPr="000A068C">
        <w:rPr>
          <w:rFonts w:ascii="Times New Roman" w:eastAsia="Times New Roman" w:hAnsi="Times New Roman" w:cs="Times New Roman"/>
          <w:color w:val="222222"/>
          <w:kern w:val="0"/>
          <w14:ligatures w14:val="none"/>
        </w:rPr>
        <w:t>Detrice Dawkins</w:t>
      </w:r>
      <w:r w:rsidR="003860AF">
        <w:rPr>
          <w:rFonts w:ascii="Times New Roman" w:eastAsia="Times New Roman" w:hAnsi="Times New Roman" w:cs="Times New Roman"/>
          <w:color w:val="222222"/>
          <w:kern w:val="0"/>
          <w14:ligatures w14:val="none"/>
        </w:rPr>
        <w:t xml:space="preserve">, </w:t>
      </w:r>
      <w:r w:rsidRPr="000A068C">
        <w:rPr>
          <w:rFonts w:ascii="Times New Roman" w:eastAsia="Times New Roman" w:hAnsi="Times New Roman" w:cs="Times New Roman"/>
          <w:color w:val="222222"/>
          <w:kern w:val="0"/>
          <w14:ligatures w14:val="none"/>
        </w:rPr>
        <w:t>Kenny Cook Jr.</w:t>
      </w:r>
      <w:r w:rsidR="003860AF">
        <w:rPr>
          <w:rFonts w:ascii="Times New Roman" w:eastAsia="Times New Roman" w:hAnsi="Times New Roman" w:cs="Times New Roman"/>
          <w:color w:val="222222"/>
          <w:kern w:val="0"/>
          <w14:ligatures w14:val="none"/>
        </w:rPr>
        <w:t xml:space="preserve"> and </w:t>
      </w:r>
      <w:r w:rsidRPr="000A068C">
        <w:rPr>
          <w:rFonts w:ascii="Times New Roman" w:eastAsia="Times New Roman" w:hAnsi="Times New Roman" w:cs="Times New Roman"/>
          <w:color w:val="222222"/>
          <w:kern w:val="0"/>
          <w14:ligatures w14:val="none"/>
        </w:rPr>
        <w:t>Dennis Townsend</w:t>
      </w:r>
      <w:r w:rsidRPr="000A068C">
        <w:rPr>
          <w:rFonts w:ascii="Times New Roman" w:eastAsia="Times New Roman" w:hAnsi="Times New Roman" w:cs="Times New Roman"/>
          <w:color w:val="222222"/>
          <w:kern w:val="0"/>
          <w14:ligatures w14:val="none"/>
        </w:rPr>
        <w:tab/>
      </w:r>
      <w:r w:rsidR="003860AF">
        <w:rPr>
          <w:rFonts w:ascii="Times New Roman" w:eastAsia="Times New Roman" w:hAnsi="Times New Roman" w:cs="Times New Roman"/>
          <w:color w:val="222222"/>
          <w:kern w:val="0"/>
          <w14:ligatures w14:val="none"/>
        </w:rPr>
        <w:t xml:space="preserve"> gave donations of  $</w:t>
      </w:r>
      <w:r w:rsidRPr="000A068C">
        <w:rPr>
          <w:rFonts w:ascii="Times New Roman" w:eastAsia="Times New Roman" w:hAnsi="Times New Roman" w:cs="Times New Roman"/>
          <w:color w:val="222222"/>
          <w:kern w:val="0"/>
          <w14:ligatures w14:val="none"/>
        </w:rPr>
        <w:t>100.00</w:t>
      </w:r>
      <w:r w:rsidR="003860AF">
        <w:rPr>
          <w:rFonts w:ascii="Times New Roman" w:eastAsia="Times New Roman" w:hAnsi="Times New Roman" w:cs="Times New Roman"/>
          <w:color w:val="222222"/>
          <w:kern w:val="0"/>
          <w14:ligatures w14:val="none"/>
        </w:rPr>
        <w:t xml:space="preserve"> each.</w:t>
      </w:r>
    </w:p>
    <w:p w14:paraId="1708B567" w14:textId="77777777" w:rsidR="003C532A" w:rsidRPr="003C532A" w:rsidRDefault="003C532A" w:rsidP="003C532A">
      <w:pPr>
        <w:shd w:val="clear" w:color="auto" w:fill="FFFFFF"/>
        <w:spacing w:line="259" w:lineRule="auto"/>
        <w:ind w:left="1080"/>
        <w:contextualSpacing/>
        <w:rPr>
          <w:rFonts w:ascii="Times New Roman" w:eastAsia="Times New Roman" w:hAnsi="Times New Roman" w:cs="Times New Roman"/>
          <w:color w:val="222222"/>
          <w:kern w:val="0"/>
          <w14:ligatures w14:val="none"/>
        </w:rPr>
      </w:pPr>
    </w:p>
    <w:p w14:paraId="0C5C5AC2" w14:textId="0C0901B6" w:rsidR="005A1AA5" w:rsidRDefault="003C532A" w:rsidP="004E52D4">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0A068C">
        <w:rPr>
          <w:rFonts w:ascii="Times New Roman" w:eastAsia="Times New Roman" w:hAnsi="Times New Roman" w:cs="Times New Roman"/>
          <w:b/>
          <w:bCs/>
          <w:color w:val="222222"/>
          <w:kern w:val="0"/>
          <w14:ligatures w14:val="none"/>
        </w:rPr>
        <w:t>Dillon Cheerleading – Shamiya McCollum</w:t>
      </w:r>
      <w:r w:rsidR="005A1AA5">
        <w:rPr>
          <w:rFonts w:ascii="Times New Roman" w:eastAsia="Times New Roman" w:hAnsi="Times New Roman" w:cs="Times New Roman"/>
          <w:b/>
          <w:bCs/>
          <w:color w:val="222222"/>
          <w:kern w:val="0"/>
          <w14:ligatures w14:val="none"/>
        </w:rPr>
        <w:t xml:space="preserve"> </w:t>
      </w:r>
      <w:r w:rsidR="005A1AA5" w:rsidRPr="004E52D4">
        <w:rPr>
          <w:rFonts w:ascii="Times New Roman" w:eastAsia="Times New Roman" w:hAnsi="Times New Roman" w:cs="Times New Roman"/>
          <w:color w:val="222222"/>
          <w:kern w:val="0"/>
          <w14:ligatures w14:val="none"/>
        </w:rPr>
        <w:t>was given donations.</w:t>
      </w:r>
      <w:r w:rsidR="005A1AA5">
        <w:rPr>
          <w:rFonts w:ascii="Times New Roman" w:eastAsia="Times New Roman" w:hAnsi="Times New Roman" w:cs="Times New Roman"/>
          <w:b/>
          <w:bCs/>
          <w:color w:val="222222"/>
          <w:kern w:val="0"/>
          <w14:ligatures w14:val="none"/>
        </w:rPr>
        <w:t xml:space="preserve"> </w:t>
      </w:r>
      <w:r w:rsidRPr="000A068C">
        <w:rPr>
          <w:rFonts w:ascii="Times New Roman" w:eastAsia="Times New Roman" w:hAnsi="Times New Roman" w:cs="Times New Roman"/>
          <w:color w:val="222222"/>
          <w:kern w:val="0"/>
          <w14:ligatures w14:val="none"/>
        </w:rPr>
        <w:t xml:space="preserve">Stevie Grice </w:t>
      </w:r>
      <w:r w:rsidR="005A1AA5">
        <w:rPr>
          <w:rFonts w:ascii="Times New Roman" w:eastAsia="Times New Roman" w:hAnsi="Times New Roman" w:cs="Times New Roman"/>
          <w:color w:val="222222"/>
          <w:kern w:val="0"/>
          <w14:ligatures w14:val="none"/>
        </w:rPr>
        <w:t>donated $</w:t>
      </w:r>
      <w:r w:rsidRPr="000A068C">
        <w:rPr>
          <w:rFonts w:ascii="Times New Roman" w:eastAsia="Times New Roman" w:hAnsi="Times New Roman" w:cs="Times New Roman"/>
          <w:color w:val="222222"/>
          <w:kern w:val="0"/>
          <w14:ligatures w14:val="none"/>
        </w:rPr>
        <w:t>100.00</w:t>
      </w:r>
      <w:r w:rsidR="005A1AA5">
        <w:rPr>
          <w:rFonts w:ascii="Times New Roman" w:eastAsia="Times New Roman" w:hAnsi="Times New Roman" w:cs="Times New Roman"/>
          <w:color w:val="222222"/>
          <w:kern w:val="0"/>
          <w14:ligatures w14:val="none"/>
        </w:rPr>
        <w:t xml:space="preserve">, </w:t>
      </w:r>
      <w:r w:rsidRPr="000A068C">
        <w:rPr>
          <w:rFonts w:ascii="Times New Roman" w:eastAsia="Times New Roman" w:hAnsi="Times New Roman" w:cs="Times New Roman"/>
          <w:color w:val="222222"/>
          <w:kern w:val="0"/>
          <w14:ligatures w14:val="none"/>
        </w:rPr>
        <w:t>Kenny Cook Jr</w:t>
      </w:r>
      <w:r w:rsidR="005A1AA5">
        <w:rPr>
          <w:rFonts w:ascii="Times New Roman" w:eastAsia="Times New Roman" w:hAnsi="Times New Roman" w:cs="Times New Roman"/>
          <w:color w:val="222222"/>
          <w:kern w:val="0"/>
          <w14:ligatures w14:val="none"/>
        </w:rPr>
        <w:t>. donated $</w:t>
      </w:r>
      <w:r w:rsidR="008B0A9A" w:rsidRPr="000A068C">
        <w:rPr>
          <w:rFonts w:ascii="Times New Roman" w:eastAsia="Times New Roman" w:hAnsi="Times New Roman" w:cs="Times New Roman"/>
          <w:color w:val="222222"/>
          <w:kern w:val="0"/>
          <w14:ligatures w14:val="none"/>
        </w:rPr>
        <w:t>50.00</w:t>
      </w:r>
      <w:r w:rsidR="005A1AA5">
        <w:rPr>
          <w:rFonts w:ascii="Times New Roman" w:eastAsia="Times New Roman" w:hAnsi="Times New Roman" w:cs="Times New Roman"/>
          <w:b/>
          <w:bCs/>
          <w:color w:val="222222"/>
          <w:kern w:val="0"/>
          <w14:ligatures w14:val="none"/>
        </w:rPr>
        <w:t xml:space="preserve">, </w:t>
      </w:r>
      <w:r w:rsidR="008B0A9A" w:rsidRPr="000A068C">
        <w:rPr>
          <w:rFonts w:ascii="Times New Roman" w:eastAsia="Times New Roman" w:hAnsi="Times New Roman" w:cs="Times New Roman"/>
          <w:color w:val="222222"/>
          <w:kern w:val="0"/>
          <w14:ligatures w14:val="none"/>
        </w:rPr>
        <w:t xml:space="preserve">Detrice Dawkins </w:t>
      </w:r>
      <w:r w:rsidR="005A1AA5">
        <w:rPr>
          <w:rFonts w:ascii="Times New Roman" w:eastAsia="Times New Roman" w:hAnsi="Times New Roman" w:cs="Times New Roman"/>
          <w:color w:val="222222"/>
          <w:kern w:val="0"/>
          <w14:ligatures w14:val="none"/>
        </w:rPr>
        <w:t>donated $</w:t>
      </w:r>
      <w:r w:rsidR="008B0A9A" w:rsidRPr="000A068C">
        <w:rPr>
          <w:rFonts w:ascii="Times New Roman" w:eastAsia="Times New Roman" w:hAnsi="Times New Roman" w:cs="Times New Roman"/>
          <w:color w:val="222222"/>
          <w:kern w:val="0"/>
          <w14:ligatures w14:val="none"/>
        </w:rPr>
        <w:t>25.00</w:t>
      </w:r>
      <w:r w:rsidR="005A1AA5">
        <w:rPr>
          <w:rFonts w:ascii="Times New Roman" w:eastAsia="Times New Roman" w:hAnsi="Times New Roman" w:cs="Times New Roman"/>
          <w:color w:val="222222"/>
          <w:kern w:val="0"/>
          <w14:ligatures w14:val="none"/>
        </w:rPr>
        <w:t xml:space="preserve">, </w:t>
      </w:r>
      <w:r w:rsidR="000A068C" w:rsidRPr="000A068C">
        <w:rPr>
          <w:rFonts w:ascii="Times New Roman" w:eastAsia="Times New Roman" w:hAnsi="Times New Roman" w:cs="Times New Roman"/>
          <w:color w:val="222222"/>
          <w:kern w:val="0"/>
          <w14:ligatures w14:val="none"/>
        </w:rPr>
        <w:t>J</w:t>
      </w:r>
      <w:r w:rsidR="008B0A9A" w:rsidRPr="000A068C">
        <w:rPr>
          <w:rFonts w:ascii="Times New Roman" w:eastAsia="Times New Roman" w:hAnsi="Times New Roman" w:cs="Times New Roman"/>
          <w:color w:val="222222"/>
          <w:kern w:val="0"/>
          <w14:ligatures w14:val="none"/>
        </w:rPr>
        <w:t xml:space="preserve">ames </w:t>
      </w:r>
      <w:r w:rsidR="00FD37D0" w:rsidRPr="000A068C">
        <w:rPr>
          <w:rFonts w:ascii="Times New Roman" w:eastAsia="Times New Roman" w:hAnsi="Times New Roman" w:cs="Times New Roman"/>
          <w:color w:val="222222"/>
          <w:kern w:val="0"/>
          <w14:ligatures w14:val="none"/>
        </w:rPr>
        <w:t>Washington</w:t>
      </w:r>
      <w:r w:rsidR="005A1AA5">
        <w:rPr>
          <w:rFonts w:ascii="Times New Roman" w:eastAsia="Times New Roman" w:hAnsi="Times New Roman" w:cs="Times New Roman"/>
          <w:color w:val="222222"/>
          <w:kern w:val="0"/>
          <w14:ligatures w14:val="none"/>
        </w:rPr>
        <w:t xml:space="preserve"> donated $</w:t>
      </w:r>
      <w:r w:rsidR="008B0A9A" w:rsidRPr="000A068C">
        <w:rPr>
          <w:rFonts w:ascii="Times New Roman" w:eastAsia="Times New Roman" w:hAnsi="Times New Roman" w:cs="Times New Roman"/>
          <w:color w:val="222222"/>
          <w:kern w:val="0"/>
          <w14:ligatures w14:val="none"/>
        </w:rPr>
        <w:t>50.00</w:t>
      </w:r>
      <w:r w:rsidR="005A1AA5">
        <w:rPr>
          <w:rFonts w:ascii="Times New Roman" w:eastAsia="Times New Roman" w:hAnsi="Times New Roman" w:cs="Times New Roman"/>
          <w:color w:val="222222"/>
          <w:kern w:val="0"/>
          <w14:ligatures w14:val="none"/>
        </w:rPr>
        <w:t xml:space="preserve"> and </w:t>
      </w:r>
      <w:r w:rsidR="008B0A9A" w:rsidRPr="005A1AA5">
        <w:rPr>
          <w:rFonts w:ascii="Times New Roman" w:eastAsia="Times New Roman" w:hAnsi="Times New Roman" w:cs="Times New Roman"/>
          <w:color w:val="222222"/>
          <w:kern w:val="0"/>
          <w14:ligatures w14:val="none"/>
        </w:rPr>
        <w:t>Robbie Coward</w:t>
      </w:r>
      <w:r w:rsidR="005A1AA5">
        <w:rPr>
          <w:rFonts w:ascii="Times New Roman" w:eastAsia="Times New Roman" w:hAnsi="Times New Roman" w:cs="Times New Roman"/>
          <w:color w:val="222222"/>
          <w:kern w:val="0"/>
          <w14:ligatures w14:val="none"/>
        </w:rPr>
        <w:t xml:space="preserve"> gave a $</w:t>
      </w:r>
      <w:r w:rsidR="008B0A9A" w:rsidRPr="005A1AA5">
        <w:rPr>
          <w:rFonts w:ascii="Times New Roman" w:eastAsia="Times New Roman" w:hAnsi="Times New Roman" w:cs="Times New Roman"/>
          <w:color w:val="222222"/>
          <w:kern w:val="0"/>
          <w14:ligatures w14:val="none"/>
        </w:rPr>
        <w:t xml:space="preserve">100.00 </w:t>
      </w:r>
      <w:r w:rsidR="005A1AA5">
        <w:rPr>
          <w:rFonts w:ascii="Times New Roman" w:eastAsia="Times New Roman" w:hAnsi="Times New Roman" w:cs="Times New Roman"/>
          <w:color w:val="222222"/>
          <w:kern w:val="0"/>
          <w14:ligatures w14:val="none"/>
        </w:rPr>
        <w:t>p</w:t>
      </w:r>
      <w:r w:rsidR="008B0A9A" w:rsidRPr="005A1AA5">
        <w:rPr>
          <w:rFonts w:ascii="Times New Roman" w:eastAsia="Times New Roman" w:hAnsi="Times New Roman" w:cs="Times New Roman"/>
          <w:color w:val="222222"/>
          <w:kern w:val="0"/>
          <w14:ligatures w14:val="none"/>
        </w:rPr>
        <w:t xml:space="preserve">ersonal </w:t>
      </w:r>
      <w:r w:rsidR="005A1AA5">
        <w:rPr>
          <w:rFonts w:ascii="Times New Roman" w:eastAsia="Times New Roman" w:hAnsi="Times New Roman" w:cs="Times New Roman"/>
          <w:color w:val="222222"/>
          <w:kern w:val="0"/>
          <w14:ligatures w14:val="none"/>
        </w:rPr>
        <w:t>d</w:t>
      </w:r>
      <w:r w:rsidR="008B0A9A" w:rsidRPr="005A1AA5">
        <w:rPr>
          <w:rFonts w:ascii="Times New Roman" w:eastAsia="Times New Roman" w:hAnsi="Times New Roman" w:cs="Times New Roman"/>
          <w:color w:val="222222"/>
          <w:kern w:val="0"/>
          <w14:ligatures w14:val="none"/>
        </w:rPr>
        <w:t>onation</w:t>
      </w:r>
      <w:r w:rsidR="005A1AA5">
        <w:rPr>
          <w:rFonts w:ascii="Times New Roman" w:eastAsia="Times New Roman" w:hAnsi="Times New Roman" w:cs="Times New Roman"/>
          <w:color w:val="222222"/>
          <w:kern w:val="0"/>
          <w14:ligatures w14:val="none"/>
        </w:rPr>
        <w:t>.</w:t>
      </w:r>
    </w:p>
    <w:p w14:paraId="40456D31" w14:textId="77777777" w:rsidR="004E52D4" w:rsidRPr="004E52D4" w:rsidRDefault="004E52D4" w:rsidP="004E52D4">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374589A8" w14:textId="15A36218" w:rsidR="005A1AA5" w:rsidRDefault="005A1AA5">
      <w:pPr>
        <w:rPr>
          <w:rFonts w:ascii="Times New Roman" w:hAnsi="Times New Roman" w:cs="Times New Roman"/>
          <w:b/>
          <w:bCs/>
        </w:rPr>
      </w:pPr>
      <w:r w:rsidRPr="004720BB">
        <w:rPr>
          <w:rFonts w:ascii="Times New Roman" w:hAnsi="Times New Roman" w:cs="Times New Roman"/>
          <w:b/>
          <w:bCs/>
        </w:rPr>
        <w:t>A motion was made by Robbie Coward to approve the Council Recreation Request</w:t>
      </w:r>
      <w:r w:rsidR="004720BB" w:rsidRPr="004720BB">
        <w:rPr>
          <w:rFonts w:ascii="Times New Roman" w:hAnsi="Times New Roman" w:cs="Times New Roman"/>
          <w:b/>
          <w:bCs/>
        </w:rPr>
        <w:t>. He was seconded by Kenny Cook Jr. All were in favor.</w:t>
      </w:r>
    </w:p>
    <w:p w14:paraId="3B8B98F1" w14:textId="5B0AF33B" w:rsidR="004720BB" w:rsidRPr="004720BB" w:rsidRDefault="00857973">
      <w:pPr>
        <w:rPr>
          <w:rFonts w:ascii="Times New Roman" w:hAnsi="Times New Roman" w:cs="Times New Roman"/>
          <w:b/>
          <w:bCs/>
        </w:rPr>
      </w:pPr>
      <w:r>
        <w:rPr>
          <w:rFonts w:ascii="Times New Roman" w:hAnsi="Times New Roman" w:cs="Times New Roman"/>
          <w:b/>
          <w:bCs/>
        </w:rPr>
        <w:t xml:space="preserve">Allan Rogers, Representative from Aclin </w:t>
      </w:r>
      <w:r w:rsidR="00014A69">
        <w:rPr>
          <w:rFonts w:ascii="Times New Roman" w:hAnsi="Times New Roman" w:cs="Times New Roman"/>
          <w:b/>
          <w:bCs/>
        </w:rPr>
        <w:t xml:space="preserve">thanked County Council and the Dillon County community for their support. </w:t>
      </w:r>
    </w:p>
    <w:p w14:paraId="4F6215C7" w14:textId="555E7B68" w:rsidR="00F34003" w:rsidRPr="004720BB" w:rsidRDefault="004720BB">
      <w:pPr>
        <w:rPr>
          <w:rFonts w:ascii="Times New Roman" w:hAnsi="Times New Roman" w:cs="Times New Roman"/>
          <w:b/>
          <w:bCs/>
        </w:rPr>
      </w:pPr>
      <w:r w:rsidRPr="004720BB">
        <w:rPr>
          <w:rFonts w:ascii="Times New Roman" w:hAnsi="Times New Roman" w:cs="Times New Roman"/>
          <w:b/>
          <w:bCs/>
        </w:rPr>
        <w:t>Robbie Coward made a motion to adjourn. He was seconded by Detrice Dawkins. All were in favor.</w:t>
      </w:r>
    </w:p>
    <w:p w14:paraId="3CBB272C" w14:textId="77777777" w:rsidR="000A068C" w:rsidRDefault="000A068C">
      <w:pPr>
        <w:rPr>
          <w:rFonts w:ascii="Times New Roman" w:hAnsi="Times New Roman" w:cs="Times New Roman"/>
        </w:rPr>
      </w:pPr>
    </w:p>
    <w:p w14:paraId="5CB8D501"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______________________________________</w:t>
      </w:r>
    </w:p>
    <w:p w14:paraId="39D05FA1"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 xml:space="preserve">Stevie Grice, Chairman </w:t>
      </w:r>
    </w:p>
    <w:p w14:paraId="09F17C48"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p>
    <w:p w14:paraId="10399300"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______________________________________</w:t>
      </w:r>
    </w:p>
    <w:p w14:paraId="0BC92D5C"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Druscilla Blakely, Clerk to Council</w:t>
      </w:r>
    </w:p>
    <w:p w14:paraId="3FDDEB67"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p>
    <w:p w14:paraId="3F9CA51C"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______________________________________</w:t>
      </w:r>
    </w:p>
    <w:p w14:paraId="77770314" w14:textId="77777777" w:rsidR="000A068C" w:rsidRPr="002E54BD" w:rsidRDefault="000A068C" w:rsidP="000A068C">
      <w:pPr>
        <w:spacing w:after="0" w:line="240" w:lineRule="auto"/>
        <w:rPr>
          <w:rFonts w:ascii="Times New Roman" w:eastAsia="Times New Roman" w:hAnsi="Times New Roman" w:cs="Times New Roman"/>
          <w:b/>
          <w:bCs/>
          <w:kern w:val="0"/>
          <w14:ligatures w14:val="none"/>
        </w:rPr>
      </w:pPr>
      <w:r w:rsidRPr="002E54BD">
        <w:rPr>
          <w:rFonts w:ascii="Times New Roman" w:eastAsia="Times New Roman" w:hAnsi="Times New Roman" w:cs="Times New Roman"/>
          <w:b/>
          <w:bCs/>
          <w:kern w:val="0"/>
          <w14:ligatures w14:val="none"/>
        </w:rPr>
        <w:t>Date Approved</w:t>
      </w:r>
    </w:p>
    <w:p w14:paraId="45BF7358" w14:textId="77777777" w:rsidR="000A068C" w:rsidRPr="000A068C" w:rsidRDefault="000A068C">
      <w:pPr>
        <w:rPr>
          <w:rFonts w:ascii="Times New Roman" w:hAnsi="Times New Roman" w:cs="Times New Roman"/>
        </w:rPr>
      </w:pPr>
    </w:p>
    <w:sectPr w:rsidR="000A068C" w:rsidRPr="000A06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13D884F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AB63C9C"/>
    <w:multiLevelType w:val="hybridMultilevel"/>
    <w:tmpl w:val="65EA417C"/>
    <w:lvl w:ilvl="0" w:tplc="ADCAAF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1644769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32A"/>
    <w:rsid w:val="00014A69"/>
    <w:rsid w:val="00021446"/>
    <w:rsid w:val="000A068C"/>
    <w:rsid w:val="000C05B1"/>
    <w:rsid w:val="000F58C7"/>
    <w:rsid w:val="001C402E"/>
    <w:rsid w:val="003860AF"/>
    <w:rsid w:val="003C532A"/>
    <w:rsid w:val="004720BB"/>
    <w:rsid w:val="004D3087"/>
    <w:rsid w:val="004E52D4"/>
    <w:rsid w:val="0056423B"/>
    <w:rsid w:val="005A1AA5"/>
    <w:rsid w:val="006B7E38"/>
    <w:rsid w:val="0072771A"/>
    <w:rsid w:val="00775B75"/>
    <w:rsid w:val="00791321"/>
    <w:rsid w:val="007E130B"/>
    <w:rsid w:val="00857973"/>
    <w:rsid w:val="008A5595"/>
    <w:rsid w:val="008B0A9A"/>
    <w:rsid w:val="008B639B"/>
    <w:rsid w:val="00922EF5"/>
    <w:rsid w:val="009241C6"/>
    <w:rsid w:val="009A3567"/>
    <w:rsid w:val="00A0666F"/>
    <w:rsid w:val="00AC0841"/>
    <w:rsid w:val="00AE394D"/>
    <w:rsid w:val="00BD321E"/>
    <w:rsid w:val="00BD3FA9"/>
    <w:rsid w:val="00BF6A17"/>
    <w:rsid w:val="00CF2E50"/>
    <w:rsid w:val="00D12D06"/>
    <w:rsid w:val="00D47830"/>
    <w:rsid w:val="00EB0E78"/>
    <w:rsid w:val="00F12391"/>
    <w:rsid w:val="00F34003"/>
    <w:rsid w:val="00FD3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0ED7"/>
  <w15:chartTrackingRefBased/>
  <w15:docId w15:val="{764C5712-DB35-4002-B4BB-84534541A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53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C53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C53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C53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C53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C5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5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5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5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53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C53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C53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C53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C53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C5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5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5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532A"/>
    <w:rPr>
      <w:rFonts w:eastAsiaTheme="majorEastAsia" w:cstheme="majorBidi"/>
      <w:color w:val="272727" w:themeColor="text1" w:themeTint="D8"/>
    </w:rPr>
  </w:style>
  <w:style w:type="paragraph" w:styleId="Title">
    <w:name w:val="Title"/>
    <w:basedOn w:val="Normal"/>
    <w:next w:val="Normal"/>
    <w:link w:val="TitleChar"/>
    <w:uiPriority w:val="10"/>
    <w:qFormat/>
    <w:rsid w:val="003C5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5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5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5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532A"/>
    <w:pPr>
      <w:spacing w:before="160"/>
      <w:jc w:val="center"/>
    </w:pPr>
    <w:rPr>
      <w:i/>
      <w:iCs/>
      <w:color w:val="404040" w:themeColor="text1" w:themeTint="BF"/>
    </w:rPr>
  </w:style>
  <w:style w:type="character" w:customStyle="1" w:styleId="QuoteChar">
    <w:name w:val="Quote Char"/>
    <w:basedOn w:val="DefaultParagraphFont"/>
    <w:link w:val="Quote"/>
    <w:uiPriority w:val="29"/>
    <w:rsid w:val="003C532A"/>
    <w:rPr>
      <w:i/>
      <w:iCs/>
      <w:color w:val="404040" w:themeColor="text1" w:themeTint="BF"/>
    </w:rPr>
  </w:style>
  <w:style w:type="paragraph" w:styleId="ListParagraph">
    <w:name w:val="List Paragraph"/>
    <w:basedOn w:val="Normal"/>
    <w:uiPriority w:val="34"/>
    <w:qFormat/>
    <w:rsid w:val="003C532A"/>
    <w:pPr>
      <w:ind w:left="720"/>
      <w:contextualSpacing/>
    </w:pPr>
  </w:style>
  <w:style w:type="character" w:styleId="IntenseEmphasis">
    <w:name w:val="Intense Emphasis"/>
    <w:basedOn w:val="DefaultParagraphFont"/>
    <w:uiPriority w:val="21"/>
    <w:qFormat/>
    <w:rsid w:val="003C532A"/>
    <w:rPr>
      <w:i/>
      <w:iCs/>
      <w:color w:val="2F5496" w:themeColor="accent1" w:themeShade="BF"/>
    </w:rPr>
  </w:style>
  <w:style w:type="paragraph" w:styleId="IntenseQuote">
    <w:name w:val="Intense Quote"/>
    <w:basedOn w:val="Normal"/>
    <w:next w:val="Normal"/>
    <w:link w:val="IntenseQuoteChar"/>
    <w:uiPriority w:val="30"/>
    <w:qFormat/>
    <w:rsid w:val="003C53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C532A"/>
    <w:rPr>
      <w:i/>
      <w:iCs/>
      <w:color w:val="2F5496" w:themeColor="accent1" w:themeShade="BF"/>
    </w:rPr>
  </w:style>
  <w:style w:type="character" w:styleId="IntenseReference">
    <w:name w:val="Intense Reference"/>
    <w:basedOn w:val="DefaultParagraphFont"/>
    <w:uiPriority w:val="32"/>
    <w:qFormat/>
    <w:rsid w:val="003C532A"/>
    <w:rPr>
      <w:b/>
      <w:bCs/>
      <w:smallCaps/>
      <w:color w:val="2F5496" w:themeColor="accent1" w:themeShade="BF"/>
      <w:spacing w:val="5"/>
    </w:rPr>
  </w:style>
  <w:style w:type="character" w:styleId="Hyperlink">
    <w:name w:val="Hyperlink"/>
    <w:basedOn w:val="DefaultParagraphFont"/>
    <w:uiPriority w:val="99"/>
    <w:unhideWhenUsed/>
    <w:rsid w:val="000A06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coc@dilloncountysc.org" TargetMode="Externa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4</Pages>
  <Words>1533</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9</cp:revision>
  <cp:lastPrinted>2025-08-26T20:05:00Z</cp:lastPrinted>
  <dcterms:created xsi:type="dcterms:W3CDTF">2025-08-08T18:20:00Z</dcterms:created>
  <dcterms:modified xsi:type="dcterms:W3CDTF">2025-08-26T20:22:00Z</dcterms:modified>
</cp:coreProperties>
</file>